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1152E" w14:textId="72275C13" w:rsidR="00A42EE9" w:rsidRPr="009B7605" w:rsidRDefault="009B7605" w:rsidP="009B7605">
      <w:pPr>
        <w:widowControl w:val="0"/>
        <w:autoSpaceDE w:val="0"/>
        <w:autoSpaceDN w:val="0"/>
        <w:adjustRightInd w:val="0"/>
        <w:spacing w:after="0" w:line="353" w:lineRule="exact"/>
        <w:ind w:right="2039"/>
        <w:rPr>
          <w:rFonts w:ascii="Calibri" w:hAnsi="Calibri" w:cs="Calibri"/>
          <w:b/>
          <w:bCs/>
          <w:color w:val="000000"/>
          <w:spacing w:val="-8"/>
          <w:sz w:val="28"/>
          <w:szCs w:val="28"/>
        </w:rPr>
      </w:pPr>
      <w:r w:rsidRPr="009B7605">
        <w:rPr>
          <w:rFonts w:ascii="Calibri" w:hAnsi="Calibri" w:cs="Calibri"/>
          <w:b/>
          <w:bCs/>
          <w:noProof/>
          <w:color w:val="000000"/>
          <w:spacing w:val="-8"/>
          <w:sz w:val="28"/>
          <w:szCs w:val="28"/>
        </w:rPr>
        <w:drawing>
          <wp:anchor distT="0" distB="0" distL="114300" distR="114300" simplePos="0" relativeHeight="251655168" behindDoc="0" locked="0" layoutInCell="1" allowOverlap="1" wp14:anchorId="5B74F0ED" wp14:editId="7E896AF6">
            <wp:simplePos x="0" y="0"/>
            <wp:positionH relativeFrom="column">
              <wp:posOffset>4200525</wp:posOffset>
            </wp:positionH>
            <wp:positionV relativeFrom="paragraph">
              <wp:posOffset>0</wp:posOffset>
            </wp:positionV>
            <wp:extent cx="1416685"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24logo - Fleet21-400x19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6685" cy="590550"/>
                    </a:xfrm>
                    <a:prstGeom prst="rect">
                      <a:avLst/>
                    </a:prstGeom>
                  </pic:spPr>
                </pic:pic>
              </a:graphicData>
            </a:graphic>
            <wp14:sizeRelH relativeFrom="margin">
              <wp14:pctWidth>0</wp14:pctWidth>
            </wp14:sizeRelH>
            <wp14:sizeRelV relativeFrom="margin">
              <wp14:pctHeight>0</wp14:pctHeight>
            </wp14:sizeRelV>
          </wp:anchor>
        </w:drawing>
      </w:r>
      <w:r w:rsidR="00816D4E" w:rsidRPr="009B7605">
        <w:rPr>
          <w:rFonts w:ascii="Calibri" w:hAnsi="Calibri" w:cs="Calibri"/>
          <w:b/>
          <w:bCs/>
          <w:color w:val="000000"/>
          <w:spacing w:val="-8"/>
          <w:sz w:val="28"/>
          <w:szCs w:val="28"/>
        </w:rPr>
        <w:t xml:space="preserve">Combined Notice of Race and </w:t>
      </w:r>
      <w:r w:rsidR="00A42EE9" w:rsidRPr="009B7605">
        <w:rPr>
          <w:rFonts w:ascii="Calibri" w:hAnsi="Calibri" w:cs="Calibri"/>
          <w:b/>
          <w:bCs/>
          <w:color w:val="000000"/>
          <w:spacing w:val="-8"/>
          <w:sz w:val="28"/>
          <w:szCs w:val="28"/>
        </w:rPr>
        <w:t>Sailing Instructions</w:t>
      </w:r>
    </w:p>
    <w:p w14:paraId="6C9232E5" w14:textId="76E83BE0" w:rsidR="003A7F6E" w:rsidRPr="009B7605" w:rsidRDefault="00A42EE9" w:rsidP="009B7605">
      <w:pPr>
        <w:widowControl w:val="0"/>
        <w:autoSpaceDE w:val="0"/>
        <w:autoSpaceDN w:val="0"/>
        <w:adjustRightInd w:val="0"/>
        <w:spacing w:after="0" w:line="353" w:lineRule="exact"/>
        <w:ind w:right="2039"/>
        <w:rPr>
          <w:rFonts w:ascii="Calibri" w:hAnsi="Calibri" w:cs="Calibri"/>
        </w:rPr>
      </w:pPr>
      <w:r w:rsidRPr="009B7605">
        <w:rPr>
          <w:rFonts w:ascii="Calibri" w:hAnsi="Calibri" w:cs="Calibri"/>
          <w:color w:val="000000"/>
          <w:spacing w:val="-8"/>
          <w:sz w:val="28"/>
          <w:szCs w:val="28"/>
        </w:rPr>
        <w:t xml:space="preserve">Informal Racing - </w:t>
      </w:r>
      <w:r w:rsidR="003A7F6E" w:rsidRPr="009B7605">
        <w:rPr>
          <w:rFonts w:ascii="Calibri" w:hAnsi="Calibri" w:cs="Calibri"/>
          <w:color w:val="000000"/>
          <w:spacing w:val="-8"/>
          <w:sz w:val="28"/>
          <w:szCs w:val="28"/>
        </w:rPr>
        <w:t>2020 J24</w:t>
      </w:r>
      <w:r w:rsidR="0073032B">
        <w:rPr>
          <w:rFonts w:ascii="Calibri" w:hAnsi="Calibri" w:cs="Calibri"/>
          <w:color w:val="000000"/>
          <w:spacing w:val="-8"/>
          <w:sz w:val="28"/>
          <w:szCs w:val="28"/>
        </w:rPr>
        <w:t>/J22</w:t>
      </w:r>
      <w:r w:rsidR="003A7F6E" w:rsidRPr="009B7605">
        <w:rPr>
          <w:rFonts w:ascii="Calibri" w:hAnsi="Calibri" w:cs="Calibri"/>
          <w:color w:val="000000"/>
          <w:spacing w:val="-8"/>
          <w:sz w:val="28"/>
          <w:szCs w:val="28"/>
        </w:rPr>
        <w:t xml:space="preserve"> Fleet 21 COVID </w:t>
      </w:r>
      <w:r w:rsidR="009B7605" w:rsidRPr="009B7605">
        <w:rPr>
          <w:rFonts w:ascii="Calibri" w:hAnsi="Calibri" w:cs="Calibri"/>
          <w:color w:val="000000"/>
          <w:spacing w:val="-8"/>
          <w:sz w:val="28"/>
          <w:szCs w:val="28"/>
        </w:rPr>
        <w:t>S</w:t>
      </w:r>
      <w:r w:rsidR="003A7F6E" w:rsidRPr="009B7605">
        <w:rPr>
          <w:rFonts w:ascii="Calibri" w:hAnsi="Calibri" w:cs="Calibri"/>
          <w:color w:val="000000"/>
          <w:spacing w:val="-8"/>
          <w:sz w:val="28"/>
          <w:szCs w:val="28"/>
        </w:rPr>
        <w:t>eries</w:t>
      </w:r>
      <w:r w:rsidR="00816D4E" w:rsidRPr="009B7605">
        <w:rPr>
          <w:rFonts w:ascii="Calibri" w:hAnsi="Calibri" w:cs="Calibri"/>
          <w:color w:val="000000"/>
          <w:spacing w:val="-8"/>
          <w:sz w:val="28"/>
          <w:szCs w:val="28"/>
        </w:rPr>
        <w:t xml:space="preserve"> </w:t>
      </w:r>
      <w:r w:rsidR="007B4304">
        <w:rPr>
          <w:rFonts w:ascii="Calibri" w:hAnsi="Calibri" w:cs="Calibri"/>
          <w:color w:val="000000"/>
          <w:spacing w:val="-8"/>
          <w:sz w:val="28"/>
          <w:szCs w:val="28"/>
        </w:rPr>
        <w:t>2</w:t>
      </w:r>
    </w:p>
    <w:p w14:paraId="2DBD95A9" w14:textId="464DFA0F" w:rsidR="003A7F6E" w:rsidRPr="009B7605" w:rsidRDefault="00C50617" w:rsidP="009B7605">
      <w:pPr>
        <w:widowControl w:val="0"/>
        <w:autoSpaceDE w:val="0"/>
        <w:autoSpaceDN w:val="0"/>
        <w:adjustRightInd w:val="0"/>
        <w:spacing w:after="0" w:line="353" w:lineRule="exact"/>
        <w:ind w:right="2039"/>
        <w:rPr>
          <w:rFonts w:ascii="Calibri" w:hAnsi="Calibri" w:cs="Calibri"/>
        </w:rPr>
      </w:pPr>
      <w:r w:rsidRPr="007148CF">
        <w:rPr>
          <w:rFonts w:ascii="Calibri" w:hAnsi="Calibri" w:cs="Calibri"/>
          <w:noProof/>
          <w:color w:val="000000"/>
          <w:spacing w:val="-8"/>
          <w:sz w:val="24"/>
          <w:szCs w:val="24"/>
        </w:rPr>
        <mc:AlternateContent>
          <mc:Choice Requires="wps">
            <w:drawing>
              <wp:anchor distT="45720" distB="45720" distL="114300" distR="114300" simplePos="0" relativeHeight="251662336" behindDoc="0" locked="0" layoutInCell="1" allowOverlap="1" wp14:anchorId="4814AE83" wp14:editId="5FEE9D42">
                <wp:simplePos x="0" y="0"/>
                <wp:positionH relativeFrom="column">
                  <wp:posOffset>4197985</wp:posOffset>
                </wp:positionH>
                <wp:positionV relativeFrom="paragraph">
                  <wp:posOffset>224790</wp:posOffset>
                </wp:positionV>
                <wp:extent cx="2112010" cy="450215"/>
                <wp:effectExtent l="0" t="0" r="254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0215"/>
                        </a:xfrm>
                        <a:prstGeom prst="rect">
                          <a:avLst/>
                        </a:prstGeom>
                        <a:solidFill>
                          <a:srgbClr val="FFFFFF"/>
                        </a:solidFill>
                        <a:ln w="9525">
                          <a:noFill/>
                          <a:miter lim="800000"/>
                          <a:headEnd/>
                          <a:tailEnd/>
                        </a:ln>
                      </wps:spPr>
                      <wps:txbx>
                        <w:txbxContent>
                          <w:p w14:paraId="3EE02A0B" w14:textId="77777777" w:rsidR="007148CF" w:rsidRPr="007148CF" w:rsidRDefault="007148CF" w:rsidP="007148CF">
                            <w:pPr>
                              <w:rPr>
                                <w:sz w:val="40"/>
                                <w:szCs w:val="40"/>
                              </w:rPr>
                            </w:pPr>
                            <w:r w:rsidRPr="007148CF">
                              <w:rPr>
                                <w:sz w:val="40"/>
                                <w:szCs w:val="40"/>
                              </w:rPr>
                              <w:t>J22 Fleet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4AE83" id="_x0000_t202" coordsize="21600,21600" o:spt="202" path="m,l,21600r21600,l21600,xe">
                <v:stroke joinstyle="miter"/>
                <v:path gradientshapeok="t" o:connecttype="rect"/>
              </v:shapetype>
              <v:shape id="Text Box 2" o:spid="_x0000_s1026" type="#_x0000_t202" style="position:absolute;margin-left:330.55pt;margin-top:17.7pt;width:166.3pt;height:3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" stroked="f">
                <v:textbox>
                  <w:txbxContent>
                    <w:p w14:paraId="3EE02A0B" w14:textId="77777777" w:rsidR="007148CF" w:rsidRPr="007148CF" w:rsidRDefault="007148CF" w:rsidP="007148CF">
                      <w:pPr>
                        <w:rPr>
                          <w:sz w:val="40"/>
                          <w:szCs w:val="40"/>
                        </w:rPr>
                      </w:pPr>
                      <w:r w:rsidRPr="007148CF">
                        <w:rPr>
                          <w:sz w:val="40"/>
                          <w:szCs w:val="40"/>
                        </w:rPr>
                        <w:t>J22 Fleet 11</w:t>
                      </w:r>
                    </w:p>
                  </w:txbxContent>
                </v:textbox>
                <w10:wrap type="square"/>
              </v:shape>
            </w:pict>
          </mc:Fallback>
        </mc:AlternateContent>
      </w:r>
      <w:r w:rsidR="003A7F6E" w:rsidRPr="009B7605">
        <w:rPr>
          <w:rFonts w:ascii="Calibri" w:hAnsi="Calibri" w:cs="Calibri"/>
          <w:color w:val="000000"/>
          <w:spacing w:val="-8"/>
          <w:sz w:val="24"/>
          <w:szCs w:val="24"/>
        </w:rPr>
        <w:t xml:space="preserve">August </w:t>
      </w:r>
      <w:r w:rsidR="007B4304">
        <w:rPr>
          <w:rFonts w:ascii="Calibri" w:hAnsi="Calibri" w:cs="Calibri"/>
          <w:color w:val="000000"/>
          <w:spacing w:val="-8"/>
          <w:sz w:val="24"/>
          <w:szCs w:val="24"/>
        </w:rPr>
        <w:t>8</w:t>
      </w:r>
      <w:r w:rsidR="003A7F6E" w:rsidRPr="009B7605">
        <w:rPr>
          <w:rFonts w:ascii="Calibri" w:hAnsi="Calibri" w:cs="Calibri"/>
          <w:color w:val="000000"/>
          <w:spacing w:val="-8"/>
          <w:sz w:val="24"/>
          <w:szCs w:val="24"/>
        </w:rPr>
        <w:t>, 2020</w:t>
      </w:r>
      <w:r w:rsidR="007B4304">
        <w:rPr>
          <w:rFonts w:ascii="Calibri" w:hAnsi="Calibri" w:cs="Calibri"/>
          <w:color w:val="000000"/>
          <w:spacing w:val="-8"/>
          <w:sz w:val="24"/>
          <w:szCs w:val="24"/>
        </w:rPr>
        <w:t xml:space="preserve"> – September 26, 2020</w:t>
      </w:r>
    </w:p>
    <w:p w14:paraId="60CF3FF8" w14:textId="641A68C7" w:rsidR="003A7F6E" w:rsidRPr="009B7605" w:rsidRDefault="003A7F6E" w:rsidP="009B7605">
      <w:pPr>
        <w:widowControl w:val="0"/>
        <w:autoSpaceDE w:val="0"/>
        <w:autoSpaceDN w:val="0"/>
        <w:adjustRightInd w:val="0"/>
        <w:spacing w:after="0" w:line="353" w:lineRule="exact"/>
        <w:ind w:right="2039"/>
        <w:rPr>
          <w:rFonts w:ascii="Calibri" w:hAnsi="Calibri" w:cs="Calibri"/>
          <w:color w:val="000000"/>
          <w:spacing w:val="-8"/>
          <w:sz w:val="24"/>
          <w:szCs w:val="24"/>
        </w:rPr>
      </w:pPr>
      <w:r w:rsidRPr="009B7605">
        <w:rPr>
          <w:rFonts w:ascii="Calibri" w:hAnsi="Calibri" w:cs="Calibri"/>
          <w:color w:val="000000"/>
          <w:spacing w:val="-8"/>
          <w:sz w:val="24"/>
          <w:szCs w:val="24"/>
        </w:rPr>
        <w:t>5906 Beacon Drive Austin, TX 78734</w:t>
      </w:r>
    </w:p>
    <w:p w14:paraId="3897ADEC" w14:textId="77777777" w:rsidR="00532228" w:rsidRPr="00A42EE9" w:rsidRDefault="00532228" w:rsidP="00532228">
      <w:pPr>
        <w:widowControl w:val="0"/>
        <w:autoSpaceDE w:val="0"/>
        <w:autoSpaceDN w:val="0"/>
        <w:adjustRightInd w:val="0"/>
        <w:spacing w:after="0" w:line="353" w:lineRule="exact"/>
        <w:ind w:right="2039"/>
        <w:rPr>
          <w:rFonts w:ascii="Calibri" w:hAnsi="Calibri" w:cs="Calibri"/>
          <w:color w:val="000000"/>
          <w:spacing w:val="-8"/>
          <w:sz w:val="28"/>
          <w:szCs w:val="28"/>
        </w:rPr>
      </w:pPr>
    </w:p>
    <w:p w14:paraId="20FCF743" w14:textId="77777777" w:rsidR="00A42EE9" w:rsidRPr="00BE092F" w:rsidRDefault="00A42EE9"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bookmarkStart w:id="0" w:name="_Hlk42958315"/>
      <w:r w:rsidRPr="00BE092F">
        <w:rPr>
          <w:rFonts w:ascii="Calibri" w:hAnsi="Calibri" w:cs="Calibri"/>
          <w:b/>
          <w:bCs/>
          <w:spacing w:val="-7"/>
        </w:rPr>
        <w:t>Introduction</w:t>
      </w:r>
    </w:p>
    <w:p w14:paraId="2682409F" w14:textId="23035000" w:rsidR="00A42EE9" w:rsidRDefault="007B4304" w:rsidP="00D8569C">
      <w:pPr>
        <w:widowControl w:val="0"/>
        <w:tabs>
          <w:tab w:val="left" w:pos="360"/>
        </w:tabs>
        <w:autoSpaceDE w:val="0"/>
        <w:autoSpaceDN w:val="0"/>
        <w:adjustRightInd w:val="0"/>
        <w:spacing w:before="280" w:line="269" w:lineRule="exact"/>
        <w:ind w:left="360" w:right="303"/>
        <w:rPr>
          <w:rFonts w:ascii="Calibri" w:hAnsi="Calibri" w:cs="Calibri"/>
        </w:rPr>
      </w:pPr>
      <w:r>
        <w:rPr>
          <w:rFonts w:ascii="Calibri" w:hAnsi="Calibri" w:cs="Calibri"/>
          <w:spacing w:val="-7"/>
        </w:rPr>
        <w:t>J24 Fleet 21 and J22 Fleet 11 invite their respective members to the</w:t>
      </w:r>
      <w:r w:rsidR="00A42EE9" w:rsidRPr="00A42EE9">
        <w:rPr>
          <w:rFonts w:ascii="Calibri" w:hAnsi="Calibri" w:cs="Calibri"/>
          <w:spacing w:val="-7"/>
        </w:rPr>
        <w:t xml:space="preserve"> 2020 J24</w:t>
      </w:r>
      <w:r w:rsidR="0073032B">
        <w:rPr>
          <w:rFonts w:ascii="Calibri" w:hAnsi="Calibri" w:cs="Calibri"/>
          <w:spacing w:val="-7"/>
        </w:rPr>
        <w:t>/J22</w:t>
      </w:r>
      <w:r w:rsidR="00A42EE9" w:rsidRPr="00A42EE9">
        <w:rPr>
          <w:rFonts w:ascii="Calibri" w:hAnsi="Calibri" w:cs="Calibri"/>
          <w:spacing w:val="-7"/>
        </w:rPr>
        <w:t xml:space="preserve"> Fleet 21 COVID Series </w:t>
      </w:r>
      <w:r>
        <w:rPr>
          <w:rFonts w:ascii="Calibri" w:hAnsi="Calibri" w:cs="Calibri"/>
          <w:spacing w:val="-7"/>
        </w:rPr>
        <w:t xml:space="preserve">2.   This series consists </w:t>
      </w:r>
      <w:r w:rsidR="00A42EE9" w:rsidRPr="00A42EE9">
        <w:rPr>
          <w:rFonts w:ascii="Calibri" w:hAnsi="Calibri" w:cs="Calibri"/>
          <w:spacing w:val="-7"/>
        </w:rPr>
        <w:t xml:space="preserve">of at most </w:t>
      </w:r>
      <w:r w:rsidR="00192661">
        <w:rPr>
          <w:rFonts w:ascii="Calibri" w:hAnsi="Calibri" w:cs="Calibri"/>
          <w:spacing w:val="-7"/>
        </w:rPr>
        <w:t>eight</w:t>
      </w:r>
      <w:r w:rsidR="00A42EE9" w:rsidRPr="00A42EE9">
        <w:rPr>
          <w:rFonts w:ascii="Calibri" w:hAnsi="Calibri" w:cs="Calibri"/>
          <w:spacing w:val="-7"/>
        </w:rPr>
        <w:t xml:space="preserve"> (</w:t>
      </w:r>
      <w:r w:rsidR="00192661">
        <w:rPr>
          <w:rFonts w:ascii="Calibri" w:hAnsi="Calibri" w:cs="Calibri"/>
          <w:spacing w:val="-7"/>
        </w:rPr>
        <w:t>8</w:t>
      </w:r>
      <w:r w:rsidR="00A42EE9" w:rsidRPr="00A42EE9">
        <w:rPr>
          <w:rFonts w:ascii="Calibri" w:hAnsi="Calibri" w:cs="Calibri"/>
          <w:spacing w:val="-7"/>
        </w:rPr>
        <w:t xml:space="preserve">) races, with </w:t>
      </w:r>
      <w:r>
        <w:rPr>
          <w:rFonts w:ascii="Calibri" w:hAnsi="Calibri" w:cs="Calibri"/>
          <w:spacing w:val="-7"/>
        </w:rPr>
        <w:t>no throw-outs</w:t>
      </w:r>
      <w:r w:rsidR="00A42EE9" w:rsidRPr="00A42EE9">
        <w:rPr>
          <w:rFonts w:ascii="Calibri" w:hAnsi="Calibri" w:cs="Calibri"/>
          <w:spacing w:val="-7"/>
        </w:rPr>
        <w:t xml:space="preserve">.  </w:t>
      </w:r>
      <w:r w:rsidR="00465BCE" w:rsidRPr="00465BCE">
        <w:rPr>
          <w:rFonts w:ascii="Calibri" w:hAnsi="Calibri" w:cs="Calibri"/>
          <w:spacing w:val="-7"/>
        </w:rPr>
        <w:t xml:space="preserve">The design of this series </w:t>
      </w:r>
      <w:r w:rsidR="00CA2BE6">
        <w:rPr>
          <w:rFonts w:ascii="Calibri" w:hAnsi="Calibri" w:cs="Calibri"/>
          <w:spacing w:val="-7"/>
        </w:rPr>
        <w:t>offers</w:t>
      </w:r>
      <w:r w:rsidR="00465BCE" w:rsidRPr="00465BCE">
        <w:rPr>
          <w:rFonts w:ascii="Calibri" w:hAnsi="Calibri" w:cs="Calibri"/>
          <w:spacing w:val="-7"/>
        </w:rPr>
        <w:t xml:space="preserve"> some flexibility</w:t>
      </w:r>
      <w:r w:rsidR="00CA2BE6">
        <w:rPr>
          <w:rFonts w:ascii="Calibri" w:hAnsi="Calibri" w:cs="Calibri"/>
          <w:spacing w:val="-7"/>
        </w:rPr>
        <w:t xml:space="preserve"> for different types of racing</w:t>
      </w:r>
      <w:r w:rsidR="00465BCE" w:rsidRPr="00465BCE">
        <w:rPr>
          <w:rFonts w:ascii="Calibri" w:hAnsi="Calibri" w:cs="Calibri"/>
          <w:spacing w:val="-7"/>
        </w:rPr>
        <w:t xml:space="preserve">. </w:t>
      </w:r>
      <w:r w:rsidR="00CA2BE6">
        <w:rPr>
          <w:rFonts w:ascii="Calibri" w:hAnsi="Calibri" w:cs="Calibri"/>
          <w:spacing w:val="-7"/>
        </w:rPr>
        <w:t xml:space="preserve"> </w:t>
      </w:r>
      <w:r w:rsidR="00465BCE" w:rsidRPr="00465BCE">
        <w:rPr>
          <w:rFonts w:ascii="Calibri" w:hAnsi="Calibri" w:cs="Calibri"/>
          <w:spacing w:val="-7"/>
        </w:rPr>
        <w:t xml:space="preserve">If we happen to complete the </w:t>
      </w:r>
      <w:r w:rsidR="00192661">
        <w:rPr>
          <w:rFonts w:ascii="Calibri" w:hAnsi="Calibri" w:cs="Calibri"/>
          <w:spacing w:val="-7"/>
        </w:rPr>
        <w:t>8</w:t>
      </w:r>
      <w:r w:rsidR="00465BCE" w:rsidRPr="00465BCE">
        <w:rPr>
          <w:rFonts w:ascii="Calibri" w:hAnsi="Calibri" w:cs="Calibri"/>
          <w:spacing w:val="-7"/>
        </w:rPr>
        <w:t xml:space="preserve"> races in the first 4 weekends, then we can plan for the next series </w:t>
      </w:r>
      <w:r w:rsidR="00CA2BE6">
        <w:rPr>
          <w:rFonts w:ascii="Calibri" w:hAnsi="Calibri" w:cs="Calibri"/>
          <w:spacing w:val="-7"/>
        </w:rPr>
        <w:t>as soon as possible</w:t>
      </w:r>
      <w:r w:rsidR="00465BCE" w:rsidRPr="00465BCE">
        <w:rPr>
          <w:rFonts w:ascii="Calibri" w:hAnsi="Calibri" w:cs="Calibri"/>
          <w:spacing w:val="-7"/>
        </w:rPr>
        <w:t>.</w:t>
      </w:r>
      <w:r w:rsidR="00816D4E">
        <w:rPr>
          <w:rFonts w:ascii="Calibri" w:hAnsi="Calibri" w:cs="Calibri"/>
          <w:spacing w:val="-7"/>
        </w:rPr>
        <w:t xml:space="preserve"> </w:t>
      </w:r>
      <w:r w:rsidR="00CA2BE6">
        <w:rPr>
          <w:rFonts w:ascii="Calibri" w:hAnsi="Calibri" w:cs="Calibri"/>
          <w:spacing w:val="-7"/>
        </w:rPr>
        <w:t>Racing will be</w:t>
      </w:r>
      <w:r w:rsidR="00816D4E">
        <w:rPr>
          <w:rFonts w:ascii="Calibri" w:hAnsi="Calibri" w:cs="Calibri"/>
          <w:spacing w:val="-7"/>
        </w:rPr>
        <w:t xml:space="preserve"> informal </w:t>
      </w:r>
      <w:r w:rsidR="00CA2BE6">
        <w:rPr>
          <w:rFonts w:ascii="Calibri" w:hAnsi="Calibri" w:cs="Calibri"/>
          <w:spacing w:val="-7"/>
        </w:rPr>
        <w:t xml:space="preserve">and may take on multiple formats such as, </w:t>
      </w:r>
      <w:r w:rsidR="00816D4E">
        <w:rPr>
          <w:rFonts w:ascii="Calibri" w:hAnsi="Calibri" w:cs="Calibri"/>
          <w:spacing w:val="-7"/>
        </w:rPr>
        <w:t>“beer can”</w:t>
      </w:r>
      <w:r w:rsidR="00CA2BE6">
        <w:rPr>
          <w:rFonts w:ascii="Calibri" w:hAnsi="Calibri" w:cs="Calibri"/>
          <w:spacing w:val="-7"/>
        </w:rPr>
        <w:t>,</w:t>
      </w:r>
      <w:r w:rsidR="00265C88">
        <w:rPr>
          <w:rFonts w:ascii="Calibri" w:hAnsi="Calibri" w:cs="Calibri"/>
          <w:spacing w:val="-7"/>
        </w:rPr>
        <w:t xml:space="preserve"> windward/leeward</w:t>
      </w:r>
      <w:r w:rsidR="00CA2BE6">
        <w:rPr>
          <w:rFonts w:ascii="Calibri" w:hAnsi="Calibri" w:cs="Calibri"/>
          <w:spacing w:val="-7"/>
        </w:rPr>
        <w:t xml:space="preserve">, and/or “long-distance”. The purpose of this series it to provide fleet members at </w:t>
      </w:r>
      <w:r w:rsidR="00816D4E">
        <w:rPr>
          <w:rFonts w:ascii="Calibri" w:hAnsi="Calibri" w:cs="Calibri"/>
          <w:spacing w:val="-7"/>
        </w:rPr>
        <w:t xml:space="preserve">AYC </w:t>
      </w:r>
      <w:r w:rsidR="00CA2BE6">
        <w:rPr>
          <w:rFonts w:ascii="Calibri" w:hAnsi="Calibri" w:cs="Calibri"/>
          <w:spacing w:val="-7"/>
        </w:rPr>
        <w:t xml:space="preserve">an opportunity to get </w:t>
      </w:r>
      <w:r w:rsidR="00816D4E">
        <w:rPr>
          <w:rFonts w:ascii="Calibri" w:hAnsi="Calibri" w:cs="Calibri"/>
          <w:spacing w:val="-7"/>
        </w:rPr>
        <w:t xml:space="preserve">back out </w:t>
      </w:r>
      <w:r w:rsidR="00CA2BE6">
        <w:rPr>
          <w:rFonts w:ascii="Calibri" w:hAnsi="Calibri" w:cs="Calibri"/>
          <w:spacing w:val="-7"/>
        </w:rPr>
        <w:t>enjoying some racing on the water in a manner that mitigates exposure and spreading of the corona virus that leads to COVID 19 while racing organized by the Austin Yacht Club is on hold.</w:t>
      </w:r>
    </w:p>
    <w:bookmarkEnd w:id="0"/>
    <w:p w14:paraId="5C517476" w14:textId="4BA893F0" w:rsidR="00A84C3C" w:rsidRPr="00BE092F" w:rsidRDefault="00A84C3C"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r>
        <w:rPr>
          <w:rFonts w:ascii="Calibri" w:hAnsi="Calibri" w:cs="Calibri"/>
          <w:b/>
          <w:bCs/>
          <w:spacing w:val="-7"/>
        </w:rPr>
        <w:t>Classes</w:t>
      </w:r>
    </w:p>
    <w:p w14:paraId="3E65AC86" w14:textId="16A0CDB7" w:rsidR="00A84C3C" w:rsidRDefault="00A84C3C" w:rsidP="00D8569C">
      <w:pPr>
        <w:widowControl w:val="0"/>
        <w:tabs>
          <w:tab w:val="left" w:pos="360"/>
        </w:tabs>
        <w:autoSpaceDE w:val="0"/>
        <w:autoSpaceDN w:val="0"/>
        <w:adjustRightInd w:val="0"/>
        <w:spacing w:before="280" w:line="269" w:lineRule="exact"/>
        <w:ind w:left="360" w:right="303"/>
        <w:rPr>
          <w:rFonts w:ascii="Calibri" w:hAnsi="Calibri" w:cs="Calibri"/>
          <w:b/>
          <w:bCs/>
          <w:sz w:val="24"/>
        </w:rPr>
      </w:pPr>
      <w:r>
        <w:rPr>
          <w:rFonts w:ascii="Calibri" w:hAnsi="Calibri" w:cs="Calibri"/>
          <w:spacing w:val="-7"/>
        </w:rPr>
        <w:t xml:space="preserve">This series will be comprised of the following </w:t>
      </w:r>
      <w:r w:rsidR="0079274A">
        <w:rPr>
          <w:rFonts w:ascii="Calibri" w:hAnsi="Calibri" w:cs="Calibri"/>
          <w:spacing w:val="-7"/>
        </w:rPr>
        <w:t>5</w:t>
      </w:r>
      <w:r w:rsidR="00FE270A">
        <w:rPr>
          <w:rFonts w:ascii="Calibri" w:hAnsi="Calibri" w:cs="Calibri"/>
          <w:spacing w:val="-7"/>
        </w:rPr>
        <w:t xml:space="preserve"> </w:t>
      </w:r>
      <w:r>
        <w:rPr>
          <w:rFonts w:ascii="Calibri" w:hAnsi="Calibri" w:cs="Calibri"/>
          <w:spacing w:val="-7"/>
        </w:rPr>
        <w:t>classes:</w:t>
      </w:r>
    </w:p>
    <w:p w14:paraId="5F2C6185" w14:textId="0AC07FB7" w:rsidR="00A84C3C" w:rsidRPr="0073032B" w:rsidRDefault="00CA2BE6" w:rsidP="00D8569C">
      <w:pPr>
        <w:pStyle w:val="ListParagraph"/>
        <w:widowControl w:val="0"/>
        <w:numPr>
          <w:ilvl w:val="0"/>
          <w:numId w:val="10"/>
        </w:numPr>
        <w:tabs>
          <w:tab w:val="left" w:pos="360"/>
        </w:tabs>
        <w:autoSpaceDE w:val="0"/>
        <w:autoSpaceDN w:val="0"/>
        <w:adjustRightInd w:val="0"/>
        <w:spacing w:line="336" w:lineRule="exact"/>
        <w:rPr>
          <w:rFonts w:cstheme="minorHAnsi"/>
          <w:b/>
          <w:bCs/>
          <w:spacing w:val="-7"/>
        </w:rPr>
      </w:pPr>
      <w:r w:rsidRPr="0073032B">
        <w:rPr>
          <w:rFonts w:cstheme="minorHAnsi"/>
          <w:b/>
          <w:bCs/>
          <w:spacing w:val="-7"/>
        </w:rPr>
        <w:t>J24 Fully Crewed</w:t>
      </w:r>
    </w:p>
    <w:p w14:paraId="44A61364" w14:textId="6417E7D2" w:rsidR="00A84C3C" w:rsidRPr="0073032B" w:rsidRDefault="00C85EA2" w:rsidP="00D8569C">
      <w:pPr>
        <w:pStyle w:val="ListParagraph"/>
        <w:widowControl w:val="0"/>
        <w:numPr>
          <w:ilvl w:val="0"/>
          <w:numId w:val="10"/>
        </w:numPr>
        <w:tabs>
          <w:tab w:val="left" w:pos="360"/>
        </w:tabs>
        <w:autoSpaceDE w:val="0"/>
        <w:autoSpaceDN w:val="0"/>
        <w:adjustRightInd w:val="0"/>
        <w:spacing w:line="336" w:lineRule="exact"/>
        <w:rPr>
          <w:rFonts w:cstheme="minorHAnsi"/>
          <w:b/>
          <w:bCs/>
          <w:spacing w:val="-7"/>
        </w:rPr>
      </w:pPr>
      <w:r>
        <w:rPr>
          <w:rFonts w:cstheme="minorHAnsi"/>
          <w:b/>
          <w:bCs/>
          <w:spacing w:val="-7"/>
        </w:rPr>
        <w:t>J24 Shorthanded</w:t>
      </w:r>
    </w:p>
    <w:p w14:paraId="3242C8A2" w14:textId="272D840E" w:rsidR="00A84C3C" w:rsidRPr="0073032B" w:rsidRDefault="00CA2BE6" w:rsidP="00D8569C">
      <w:pPr>
        <w:pStyle w:val="ListParagraph"/>
        <w:widowControl w:val="0"/>
        <w:numPr>
          <w:ilvl w:val="0"/>
          <w:numId w:val="10"/>
        </w:numPr>
        <w:tabs>
          <w:tab w:val="left" w:pos="360"/>
        </w:tabs>
        <w:autoSpaceDE w:val="0"/>
        <w:autoSpaceDN w:val="0"/>
        <w:adjustRightInd w:val="0"/>
        <w:spacing w:line="336" w:lineRule="exact"/>
        <w:rPr>
          <w:rFonts w:cstheme="minorHAnsi"/>
          <w:b/>
          <w:bCs/>
          <w:spacing w:val="-7"/>
        </w:rPr>
      </w:pPr>
      <w:r w:rsidRPr="0073032B">
        <w:rPr>
          <w:rFonts w:cstheme="minorHAnsi"/>
          <w:b/>
          <w:bCs/>
          <w:spacing w:val="-7"/>
        </w:rPr>
        <w:t>J24 S</w:t>
      </w:r>
      <w:r w:rsidR="00C85EA2">
        <w:rPr>
          <w:rFonts w:cstheme="minorHAnsi"/>
          <w:b/>
          <w:bCs/>
          <w:spacing w:val="-7"/>
        </w:rPr>
        <w:t>inglehanded</w:t>
      </w:r>
    </w:p>
    <w:p w14:paraId="58AB2622" w14:textId="2949EA50" w:rsidR="00CA2BE6" w:rsidRPr="0073032B" w:rsidRDefault="00CA2BE6" w:rsidP="00D8569C">
      <w:pPr>
        <w:pStyle w:val="ListParagraph"/>
        <w:widowControl w:val="0"/>
        <w:numPr>
          <w:ilvl w:val="0"/>
          <w:numId w:val="10"/>
        </w:numPr>
        <w:tabs>
          <w:tab w:val="left" w:pos="360"/>
        </w:tabs>
        <w:autoSpaceDE w:val="0"/>
        <w:autoSpaceDN w:val="0"/>
        <w:adjustRightInd w:val="0"/>
        <w:spacing w:line="336" w:lineRule="exact"/>
        <w:rPr>
          <w:rFonts w:cstheme="minorHAnsi"/>
          <w:b/>
          <w:bCs/>
          <w:spacing w:val="-7"/>
        </w:rPr>
      </w:pPr>
      <w:r w:rsidRPr="0073032B">
        <w:rPr>
          <w:rFonts w:cstheme="minorHAnsi"/>
          <w:b/>
          <w:bCs/>
          <w:spacing w:val="-7"/>
        </w:rPr>
        <w:t>J22 Fully Crewed</w:t>
      </w:r>
    </w:p>
    <w:p w14:paraId="6D4D3C6F" w14:textId="7C7694E9" w:rsidR="00CA2BE6" w:rsidRPr="0073032B" w:rsidRDefault="00C85EA2" w:rsidP="00D8569C">
      <w:pPr>
        <w:pStyle w:val="ListParagraph"/>
        <w:widowControl w:val="0"/>
        <w:numPr>
          <w:ilvl w:val="0"/>
          <w:numId w:val="10"/>
        </w:numPr>
        <w:tabs>
          <w:tab w:val="left" w:pos="360"/>
        </w:tabs>
        <w:autoSpaceDE w:val="0"/>
        <w:autoSpaceDN w:val="0"/>
        <w:adjustRightInd w:val="0"/>
        <w:spacing w:line="336" w:lineRule="exact"/>
        <w:rPr>
          <w:rFonts w:cstheme="minorHAnsi"/>
          <w:b/>
          <w:bCs/>
          <w:spacing w:val="-7"/>
        </w:rPr>
      </w:pPr>
      <w:r>
        <w:rPr>
          <w:rFonts w:cstheme="minorHAnsi"/>
          <w:b/>
          <w:bCs/>
          <w:spacing w:val="-7"/>
        </w:rPr>
        <w:t>J22 Shorthanded</w:t>
      </w:r>
    </w:p>
    <w:p w14:paraId="4638DA00" w14:textId="77777777" w:rsidR="00660B78" w:rsidRDefault="00A84C3C" w:rsidP="00D8569C">
      <w:pPr>
        <w:widowControl w:val="0"/>
        <w:tabs>
          <w:tab w:val="left" w:pos="360"/>
        </w:tabs>
        <w:autoSpaceDE w:val="0"/>
        <w:autoSpaceDN w:val="0"/>
        <w:adjustRightInd w:val="0"/>
        <w:spacing w:before="280" w:line="269" w:lineRule="exact"/>
        <w:ind w:left="360" w:right="303"/>
        <w:rPr>
          <w:rFonts w:ascii="Calibri" w:hAnsi="Calibri" w:cs="Calibri"/>
          <w:spacing w:val="-7"/>
        </w:rPr>
      </w:pPr>
      <w:r>
        <w:rPr>
          <w:rFonts w:ascii="Calibri" w:hAnsi="Calibri" w:cs="Calibri"/>
          <w:spacing w:val="-7"/>
        </w:rPr>
        <w:t>Each class will be scored separately.  Order of completion within the class defines the scores.</w:t>
      </w:r>
    </w:p>
    <w:p w14:paraId="3A2F8ABE" w14:textId="30B1B4BE" w:rsidR="00A71C07" w:rsidRPr="00BE092F" w:rsidRDefault="00A71C07"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r w:rsidRPr="00661644">
        <w:rPr>
          <w:rFonts w:asciiTheme="minorHAnsi" w:hAnsiTheme="minorHAnsi"/>
          <w:b/>
          <w:color w:val="auto"/>
          <w:szCs w:val="22"/>
        </w:rPr>
        <w:t>Organizers and Sponsors</w:t>
      </w:r>
    </w:p>
    <w:p w14:paraId="3BA4D51B" w14:textId="77777777" w:rsidR="0073032B" w:rsidRPr="009C674D" w:rsidRDefault="0073032B" w:rsidP="00D8569C">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rPr>
      </w:pPr>
      <w:r w:rsidRPr="009C674D">
        <w:rPr>
          <w:rFonts w:ascii="Calibri" w:hAnsi="Calibri" w:cs="Calibri"/>
          <w:spacing w:val="-7"/>
        </w:rPr>
        <w:t xml:space="preserve">The J24 Fleet 21 </w:t>
      </w:r>
      <w:r>
        <w:rPr>
          <w:rFonts w:ascii="Calibri" w:hAnsi="Calibri" w:cs="Calibri"/>
          <w:spacing w:val="-7"/>
        </w:rPr>
        <w:t xml:space="preserve">and J22 Fleet 11 </w:t>
      </w:r>
      <w:r w:rsidRPr="009C674D">
        <w:rPr>
          <w:rFonts w:ascii="Calibri" w:hAnsi="Calibri" w:cs="Calibri"/>
          <w:spacing w:val="-7"/>
        </w:rPr>
        <w:t>leadership team</w:t>
      </w:r>
      <w:r>
        <w:rPr>
          <w:rFonts w:ascii="Calibri" w:hAnsi="Calibri" w:cs="Calibri"/>
          <w:spacing w:val="-7"/>
        </w:rPr>
        <w:t>s</w:t>
      </w:r>
      <w:r w:rsidRPr="009C674D">
        <w:rPr>
          <w:rFonts w:ascii="Calibri" w:hAnsi="Calibri" w:cs="Calibri"/>
          <w:spacing w:val="-7"/>
        </w:rPr>
        <w:t xml:space="preserve"> </w:t>
      </w:r>
      <w:r>
        <w:rPr>
          <w:rFonts w:ascii="Calibri" w:hAnsi="Calibri" w:cs="Calibri"/>
          <w:spacing w:val="-7"/>
        </w:rPr>
        <w:t>are</w:t>
      </w:r>
      <w:r w:rsidRPr="009C674D">
        <w:rPr>
          <w:rFonts w:ascii="Calibri" w:hAnsi="Calibri" w:cs="Calibri"/>
          <w:spacing w:val="-7"/>
        </w:rPr>
        <w:t xml:space="preserve"> organizing and sponsoring this informal event.</w:t>
      </w:r>
    </w:p>
    <w:p w14:paraId="5F89474A" w14:textId="77777777" w:rsidR="0073032B" w:rsidRPr="0073032B" w:rsidRDefault="0073032B" w:rsidP="00D8569C">
      <w:pPr>
        <w:pStyle w:val="ListParagraph"/>
        <w:widowControl w:val="0"/>
        <w:tabs>
          <w:tab w:val="left" w:pos="360"/>
        </w:tabs>
        <w:autoSpaceDE w:val="0"/>
        <w:autoSpaceDN w:val="0"/>
        <w:adjustRightInd w:val="0"/>
        <w:spacing w:before="280" w:line="269" w:lineRule="exact"/>
        <w:ind w:left="360" w:right="303"/>
        <w:rPr>
          <w:rFonts w:ascii="Calibri" w:hAnsi="Calibri" w:cs="Calibri"/>
          <w:b/>
          <w:bCs/>
          <w:sz w:val="24"/>
        </w:rPr>
      </w:pPr>
    </w:p>
    <w:p w14:paraId="47DD4C68" w14:textId="3D902FDF" w:rsidR="00660B78" w:rsidRPr="00660B78" w:rsidRDefault="00660B78"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r w:rsidRPr="00660B78">
        <w:rPr>
          <w:rFonts w:ascii="Calibri" w:hAnsi="Calibri" w:cs="Calibri"/>
          <w:b/>
          <w:bCs/>
          <w:spacing w:val="-7"/>
        </w:rPr>
        <w:t>Eligibility and Entry</w:t>
      </w:r>
    </w:p>
    <w:p w14:paraId="0FC91118" w14:textId="2922FFC2" w:rsidR="00660B78"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Pr>
          <w:rFonts w:ascii="Calibri" w:hAnsi="Calibri" w:cs="Calibri"/>
          <w:spacing w:val="-7"/>
        </w:rPr>
        <w:t xml:space="preserve">Any J24 Fleet 21 </w:t>
      </w:r>
      <w:r w:rsidR="00F644C1">
        <w:rPr>
          <w:rFonts w:ascii="Calibri" w:hAnsi="Calibri" w:cs="Calibri"/>
          <w:spacing w:val="-7"/>
        </w:rPr>
        <w:t>member</w:t>
      </w:r>
      <w:r w:rsidR="00175B04">
        <w:rPr>
          <w:rFonts w:ascii="Calibri" w:hAnsi="Calibri" w:cs="Calibri"/>
          <w:spacing w:val="-7"/>
        </w:rPr>
        <w:t xml:space="preserve"> </w:t>
      </w:r>
      <w:r>
        <w:rPr>
          <w:rFonts w:ascii="Calibri" w:hAnsi="Calibri" w:cs="Calibri"/>
          <w:spacing w:val="-7"/>
        </w:rPr>
        <w:t>or J22 Fleet 11 member may enter.</w:t>
      </w:r>
    </w:p>
    <w:p w14:paraId="2FA17AFE" w14:textId="70A79EA8" w:rsidR="00660B78" w:rsidRPr="00DB11A7"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sidRPr="00DB11A7">
        <w:rPr>
          <w:rFonts w:ascii="Calibri" w:hAnsi="Calibri" w:cs="Calibri"/>
          <w:spacing w:val="-7"/>
        </w:rPr>
        <w:t xml:space="preserve">Signup for </w:t>
      </w:r>
      <w:proofErr w:type="spellStart"/>
      <w:r>
        <w:rPr>
          <w:rFonts w:ascii="Calibri" w:hAnsi="Calibri" w:cs="Calibri"/>
          <w:spacing w:val="-7"/>
        </w:rPr>
        <w:t>SailingScores</w:t>
      </w:r>
      <w:proofErr w:type="spellEnd"/>
      <w:r w:rsidRPr="00DB11A7">
        <w:rPr>
          <w:rFonts w:ascii="Calibri" w:hAnsi="Calibri" w:cs="Calibri"/>
          <w:spacing w:val="-7"/>
        </w:rPr>
        <w:t xml:space="preserve"> may be found at the </w:t>
      </w:r>
      <w:hyperlink r:id="rId9" w:history="1">
        <w:r w:rsidRPr="00DB11A7">
          <w:rPr>
            <w:rStyle w:val="Hyperlink"/>
            <w:rFonts w:ascii="Calibri" w:hAnsi="Calibri" w:cs="Calibri"/>
            <w:spacing w:val="-7"/>
          </w:rPr>
          <w:t>Signup Page</w:t>
        </w:r>
      </w:hyperlink>
      <w:r w:rsidR="008D3DDB">
        <w:rPr>
          <w:rFonts w:ascii="Calibri" w:hAnsi="Calibri" w:cs="Calibri"/>
          <w:spacing w:val="-7"/>
        </w:rPr>
        <w:t>.</w:t>
      </w:r>
    </w:p>
    <w:p w14:paraId="60F841BB" w14:textId="4C5A79D3" w:rsidR="00660B78" w:rsidRPr="00DB11A7"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sidRPr="00DB11A7">
        <w:rPr>
          <w:rFonts w:ascii="Calibri" w:hAnsi="Calibri" w:cs="Calibri"/>
          <w:spacing w:val="-7"/>
        </w:rPr>
        <w:t xml:space="preserve">Registration for this series may be found at the </w:t>
      </w:r>
      <w:hyperlink r:id="rId10" w:history="1">
        <w:r w:rsidR="00661644">
          <w:rPr>
            <w:rStyle w:val="Hyperlink"/>
            <w:rFonts w:ascii="Calibri" w:hAnsi="Calibri" w:cs="Calibri"/>
            <w:spacing w:val="-7"/>
          </w:rPr>
          <w:t>Registration page</w:t>
        </w:r>
      </w:hyperlink>
      <w:r>
        <w:rPr>
          <w:rFonts w:ascii="Calibri" w:hAnsi="Calibri" w:cs="Calibri"/>
          <w:spacing w:val="-7"/>
        </w:rPr>
        <w:t>.</w:t>
      </w:r>
    </w:p>
    <w:p w14:paraId="2EFE8C82" w14:textId="42F13E3B" w:rsidR="00660B78" w:rsidRPr="00DB11A7"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sidRPr="00DB11A7">
        <w:rPr>
          <w:rFonts w:ascii="Calibri" w:hAnsi="Calibri" w:cs="Calibri"/>
          <w:spacing w:val="-7"/>
        </w:rPr>
        <w:t xml:space="preserve">Entries for this series may be found at the </w:t>
      </w:r>
      <w:hyperlink r:id="rId11" w:history="1">
        <w:r w:rsidRPr="00660B78">
          <w:rPr>
            <w:rStyle w:val="Hyperlink"/>
            <w:rFonts w:ascii="Calibri" w:hAnsi="Calibri" w:cs="Calibri"/>
            <w:spacing w:val="-7"/>
          </w:rPr>
          <w:t>Entries page.</w:t>
        </w:r>
      </w:hyperlink>
    </w:p>
    <w:p w14:paraId="76612E71" w14:textId="20806C7E" w:rsidR="00660B78" w:rsidRPr="00DB11A7"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Pr>
          <w:rFonts w:ascii="Calibri" w:hAnsi="Calibri" w:cs="Calibri"/>
          <w:spacing w:val="-7"/>
        </w:rPr>
        <w:t xml:space="preserve">NOR and other </w:t>
      </w:r>
      <w:r w:rsidRPr="00DB11A7">
        <w:rPr>
          <w:rFonts w:ascii="Calibri" w:hAnsi="Calibri" w:cs="Calibri"/>
          <w:spacing w:val="-7"/>
        </w:rPr>
        <w:t xml:space="preserve">Race documents may be found at the </w:t>
      </w:r>
      <w:hyperlink r:id="rId12" w:history="1">
        <w:r w:rsidRPr="00660B78">
          <w:rPr>
            <w:rStyle w:val="Hyperlink"/>
            <w:rFonts w:ascii="Calibri" w:hAnsi="Calibri" w:cs="Calibri"/>
            <w:spacing w:val="-7"/>
          </w:rPr>
          <w:t>Race Documents page</w:t>
        </w:r>
      </w:hyperlink>
      <w:r w:rsidRPr="00DB11A7">
        <w:rPr>
          <w:rFonts w:ascii="Calibri" w:hAnsi="Calibri" w:cs="Calibri"/>
          <w:spacing w:val="-7"/>
        </w:rPr>
        <w:t>.</w:t>
      </w:r>
    </w:p>
    <w:p w14:paraId="5F6181E9" w14:textId="77777777" w:rsidR="00660B78" w:rsidRDefault="00660B78" w:rsidP="00D8569C">
      <w:pPr>
        <w:pStyle w:val="ListParagraph"/>
        <w:tabs>
          <w:tab w:val="left" w:pos="360"/>
          <w:tab w:val="left" w:pos="810"/>
        </w:tabs>
        <w:spacing w:after="240"/>
        <w:ind w:left="360"/>
        <w:rPr>
          <w:rFonts w:ascii="Times New Roman" w:hAnsi="Times New Roman"/>
          <w:b/>
          <w:color w:val="auto"/>
          <w:sz w:val="20"/>
          <w:szCs w:val="20"/>
        </w:rPr>
      </w:pPr>
    </w:p>
    <w:p w14:paraId="093F8F61" w14:textId="5F905C1E" w:rsidR="00660B78" w:rsidRPr="00661644" w:rsidRDefault="00661644"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r>
        <w:rPr>
          <w:rFonts w:ascii="Calibri" w:hAnsi="Calibri" w:cs="Calibri"/>
          <w:b/>
          <w:bCs/>
          <w:spacing w:val="-7"/>
        </w:rPr>
        <w:t>Fees</w:t>
      </w:r>
    </w:p>
    <w:p w14:paraId="666C261F" w14:textId="77777777" w:rsidR="00660B78"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sidRPr="00DB11A7">
        <w:rPr>
          <w:rFonts w:ascii="Calibri" w:hAnsi="Calibri" w:cs="Calibri"/>
          <w:spacing w:val="-7"/>
        </w:rPr>
        <w:t>You are not required to pay a fee to sign up or register for this Series Registration.</w:t>
      </w:r>
    </w:p>
    <w:p w14:paraId="5DFF61B4" w14:textId="400F8695" w:rsidR="00660B78" w:rsidRPr="00DB11A7" w:rsidRDefault="00660B7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Pr>
          <w:rFonts w:ascii="Calibri" w:hAnsi="Calibri" w:cs="Calibri"/>
          <w:spacing w:val="-7"/>
        </w:rPr>
        <w:t xml:space="preserve">You are encouraged to provide a small </w:t>
      </w:r>
      <w:hyperlink r:id="rId13" w:history="1">
        <w:r w:rsidRPr="0073032B">
          <w:rPr>
            <w:rStyle w:val="Hyperlink"/>
            <w:rFonts w:ascii="Calibri" w:hAnsi="Calibri" w:cs="Calibri"/>
            <w:spacing w:val="-7"/>
          </w:rPr>
          <w:t xml:space="preserve">donation to </w:t>
        </w:r>
        <w:proofErr w:type="spellStart"/>
        <w:r w:rsidRPr="0073032B">
          <w:rPr>
            <w:rStyle w:val="Hyperlink"/>
            <w:rFonts w:ascii="Calibri" w:hAnsi="Calibri" w:cs="Calibri"/>
            <w:spacing w:val="-7"/>
          </w:rPr>
          <w:t>Sailingscores</w:t>
        </w:r>
        <w:proofErr w:type="spellEnd"/>
      </w:hyperlink>
      <w:r>
        <w:rPr>
          <w:rFonts w:ascii="Calibri" w:hAnsi="Calibri" w:cs="Calibri"/>
          <w:spacing w:val="-7"/>
        </w:rPr>
        <w:t xml:space="preserve"> to support continued support and enhancement of the </w:t>
      </w:r>
      <w:proofErr w:type="spellStart"/>
      <w:r>
        <w:rPr>
          <w:rFonts w:ascii="Calibri" w:hAnsi="Calibri" w:cs="Calibri"/>
          <w:spacing w:val="-7"/>
        </w:rPr>
        <w:t>Sailingscores</w:t>
      </w:r>
      <w:proofErr w:type="spellEnd"/>
      <w:r>
        <w:rPr>
          <w:rFonts w:ascii="Calibri" w:hAnsi="Calibri" w:cs="Calibri"/>
          <w:spacing w:val="-7"/>
        </w:rPr>
        <w:t xml:space="preserve"> platform.</w:t>
      </w:r>
    </w:p>
    <w:p w14:paraId="3D49DEDA" w14:textId="0879AB21" w:rsidR="00BE092F" w:rsidRPr="00A84C3C" w:rsidRDefault="00BE092F" w:rsidP="00D8569C">
      <w:pPr>
        <w:pStyle w:val="ListParagraph"/>
        <w:keepNext/>
        <w:widowControl w:val="0"/>
        <w:numPr>
          <w:ilvl w:val="0"/>
          <w:numId w:val="1"/>
        </w:numPr>
        <w:tabs>
          <w:tab w:val="left" w:pos="360"/>
        </w:tabs>
        <w:autoSpaceDE w:val="0"/>
        <w:autoSpaceDN w:val="0"/>
        <w:adjustRightInd w:val="0"/>
        <w:spacing w:before="280" w:line="269" w:lineRule="exact"/>
        <w:ind w:right="302"/>
        <w:rPr>
          <w:rFonts w:ascii="Calibri" w:hAnsi="Calibri" w:cs="Calibri"/>
          <w:b/>
          <w:bCs/>
          <w:sz w:val="24"/>
        </w:rPr>
      </w:pPr>
      <w:r>
        <w:rPr>
          <w:rFonts w:ascii="Calibri" w:hAnsi="Calibri" w:cs="Calibri"/>
          <w:b/>
          <w:bCs/>
          <w:spacing w:val="-7"/>
        </w:rPr>
        <w:lastRenderedPageBreak/>
        <w:t>Race Dates and Meetings</w:t>
      </w:r>
    </w:p>
    <w:p w14:paraId="4C049C7F" w14:textId="3BEA9F81" w:rsidR="00464523" w:rsidRDefault="00464523"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sidRPr="00464523">
        <w:rPr>
          <w:rFonts w:ascii="Calibri" w:hAnsi="Calibri" w:cs="Calibri"/>
          <w:spacing w:val="-7"/>
        </w:rPr>
        <w:t xml:space="preserve">Racing concludes for </w:t>
      </w:r>
      <w:r w:rsidR="0073032B">
        <w:rPr>
          <w:rFonts w:ascii="Calibri" w:hAnsi="Calibri" w:cs="Calibri"/>
          <w:spacing w:val="-7"/>
        </w:rPr>
        <w:t xml:space="preserve">the </w:t>
      </w:r>
      <w:r w:rsidRPr="00464523">
        <w:rPr>
          <w:rFonts w:ascii="Calibri" w:hAnsi="Calibri" w:cs="Calibri"/>
          <w:spacing w:val="-7"/>
        </w:rPr>
        <w:t>COVID Series #</w:t>
      </w:r>
      <w:r w:rsidR="0079274A">
        <w:rPr>
          <w:rFonts w:ascii="Calibri" w:hAnsi="Calibri" w:cs="Calibri"/>
          <w:spacing w:val="-7"/>
        </w:rPr>
        <w:t>2</w:t>
      </w:r>
      <w:r w:rsidRPr="00464523">
        <w:rPr>
          <w:rFonts w:ascii="Calibri" w:hAnsi="Calibri" w:cs="Calibri"/>
          <w:spacing w:val="-7"/>
        </w:rPr>
        <w:t xml:space="preserve"> after</w:t>
      </w:r>
      <w:r w:rsidR="00192661">
        <w:rPr>
          <w:rFonts w:ascii="Calibri" w:hAnsi="Calibri" w:cs="Calibri"/>
          <w:spacing w:val="-7"/>
        </w:rPr>
        <w:t xml:space="preserve"> eight</w:t>
      </w:r>
      <w:r w:rsidR="00A70DD1">
        <w:rPr>
          <w:rFonts w:ascii="Calibri" w:hAnsi="Calibri" w:cs="Calibri"/>
          <w:spacing w:val="-7"/>
        </w:rPr>
        <w:t xml:space="preserve"> (</w:t>
      </w:r>
      <w:r w:rsidR="00192661">
        <w:rPr>
          <w:rFonts w:ascii="Calibri" w:hAnsi="Calibri" w:cs="Calibri"/>
          <w:spacing w:val="-7"/>
        </w:rPr>
        <w:t>8</w:t>
      </w:r>
      <w:r w:rsidR="00A70DD1">
        <w:rPr>
          <w:rFonts w:ascii="Calibri" w:hAnsi="Calibri" w:cs="Calibri"/>
          <w:spacing w:val="-7"/>
        </w:rPr>
        <w:t xml:space="preserve">) </w:t>
      </w:r>
      <w:r w:rsidRPr="00464523">
        <w:rPr>
          <w:rFonts w:ascii="Calibri" w:hAnsi="Calibri" w:cs="Calibri"/>
          <w:spacing w:val="-7"/>
        </w:rPr>
        <w:t>races are completed or</w:t>
      </w:r>
      <w:r w:rsidR="0079274A">
        <w:rPr>
          <w:rFonts w:ascii="Calibri" w:hAnsi="Calibri" w:cs="Calibri"/>
          <w:spacing w:val="-7"/>
        </w:rPr>
        <w:t xml:space="preserve"> once the </w:t>
      </w:r>
      <w:r w:rsidRPr="00464523">
        <w:rPr>
          <w:rFonts w:ascii="Calibri" w:hAnsi="Calibri" w:cs="Calibri"/>
          <w:spacing w:val="-7"/>
        </w:rPr>
        <w:t xml:space="preserve">dates </w:t>
      </w:r>
      <w:r w:rsidR="0079274A">
        <w:rPr>
          <w:rFonts w:ascii="Calibri" w:hAnsi="Calibri" w:cs="Calibri"/>
          <w:spacing w:val="-7"/>
        </w:rPr>
        <w:t xml:space="preserve">have </w:t>
      </w:r>
      <w:r w:rsidRPr="00464523">
        <w:rPr>
          <w:rFonts w:ascii="Calibri" w:hAnsi="Calibri" w:cs="Calibri"/>
          <w:spacing w:val="-7"/>
        </w:rPr>
        <w:t>expired</w:t>
      </w:r>
      <w:r w:rsidR="0079274A">
        <w:rPr>
          <w:rFonts w:ascii="Calibri" w:hAnsi="Calibri" w:cs="Calibri"/>
          <w:spacing w:val="-7"/>
        </w:rPr>
        <w:t>, whichever comes first</w:t>
      </w:r>
      <w:r w:rsidRPr="00464523">
        <w:rPr>
          <w:rFonts w:ascii="Calibri" w:hAnsi="Calibri" w:cs="Calibri"/>
          <w:spacing w:val="-7"/>
        </w:rPr>
        <w:t>.</w:t>
      </w:r>
    </w:p>
    <w:p w14:paraId="66A1E06B" w14:textId="098D8FAE" w:rsidR="00532228" w:rsidRDefault="00532228"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Pr>
          <w:rFonts w:ascii="Calibri" w:hAnsi="Calibri" w:cs="Calibri"/>
          <w:spacing w:val="-7"/>
        </w:rPr>
        <w:t>Start times are subjec</w:t>
      </w:r>
      <w:r w:rsidR="0064518E">
        <w:rPr>
          <w:rFonts w:ascii="Calibri" w:hAnsi="Calibri" w:cs="Calibri"/>
          <w:spacing w:val="-7"/>
        </w:rPr>
        <w:t xml:space="preserve">t to change based upon </w:t>
      </w:r>
      <w:r w:rsidR="0079274A">
        <w:rPr>
          <w:rFonts w:ascii="Calibri" w:hAnsi="Calibri" w:cs="Calibri"/>
          <w:spacing w:val="-7"/>
        </w:rPr>
        <w:t xml:space="preserve">the discussions </w:t>
      </w:r>
      <w:r w:rsidR="0064518E">
        <w:rPr>
          <w:rFonts w:ascii="Calibri" w:hAnsi="Calibri" w:cs="Calibri"/>
          <w:spacing w:val="-7"/>
        </w:rPr>
        <w:t xml:space="preserve">from the 8:00 AM Zoom meeting. </w:t>
      </w:r>
    </w:p>
    <w:p w14:paraId="6AB0CC46" w14:textId="7DE2CD8E" w:rsidR="0079274A" w:rsidRDefault="0032135A"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spacing w:val="-7"/>
        </w:rPr>
      </w:pPr>
      <w:r>
        <w:rPr>
          <w:rFonts w:ascii="Calibri" w:hAnsi="Calibri" w:cs="Calibri"/>
          <w:spacing w:val="-7"/>
        </w:rPr>
        <w:t xml:space="preserve">Participant Communications: </w:t>
      </w:r>
      <w:r w:rsidR="0079274A">
        <w:rPr>
          <w:rFonts w:ascii="Calibri" w:hAnsi="Calibri" w:cs="Calibri"/>
          <w:spacing w:val="-7"/>
        </w:rPr>
        <w:t xml:space="preserve">It is highly encouraged for all participants interested in sailing on </w:t>
      </w:r>
      <w:r w:rsidR="001F1860">
        <w:rPr>
          <w:rFonts w:ascii="Calibri" w:hAnsi="Calibri" w:cs="Calibri"/>
          <w:spacing w:val="-7"/>
        </w:rPr>
        <w:t xml:space="preserve">a </w:t>
      </w:r>
      <w:r w:rsidR="0079274A">
        <w:rPr>
          <w:rFonts w:ascii="Calibri" w:hAnsi="Calibri" w:cs="Calibri"/>
          <w:spacing w:val="-7"/>
        </w:rPr>
        <w:t xml:space="preserve">specific date (Saturday) to send a message to captain@j24fleet21.org or a text message to </w:t>
      </w:r>
      <w:r w:rsidR="00335C34" w:rsidRPr="00623A29">
        <w:rPr>
          <w:rFonts w:asciiTheme="minorHAnsi" w:hAnsiTheme="minorHAnsi"/>
          <w:color w:val="auto"/>
          <w:szCs w:val="22"/>
        </w:rPr>
        <w:t xml:space="preserve">+1 </w:t>
      </w:r>
      <w:r w:rsidR="0079274A">
        <w:rPr>
          <w:rFonts w:ascii="Calibri" w:hAnsi="Calibri" w:cs="Calibri"/>
          <w:spacing w:val="-7"/>
        </w:rPr>
        <w:t>512.983.2582. to identify such interest during the previous week</w:t>
      </w:r>
      <w:r>
        <w:rPr>
          <w:rFonts w:ascii="Calibri" w:hAnsi="Calibri" w:cs="Calibri"/>
          <w:spacing w:val="-7"/>
        </w:rPr>
        <w:t xml:space="preserve"> (Mon-Fri)</w:t>
      </w:r>
      <w:r w:rsidR="0079274A">
        <w:rPr>
          <w:rFonts w:ascii="Calibri" w:hAnsi="Calibri" w:cs="Calibri"/>
          <w:spacing w:val="-7"/>
        </w:rPr>
        <w:t xml:space="preserve">.   Lack of interest may result in cancellation </w:t>
      </w:r>
      <w:r>
        <w:rPr>
          <w:rFonts w:ascii="Calibri" w:hAnsi="Calibri" w:cs="Calibri"/>
          <w:spacing w:val="-7"/>
        </w:rPr>
        <w:t>of a weekend event prior</w:t>
      </w:r>
      <w:r w:rsidR="0079274A">
        <w:rPr>
          <w:rFonts w:ascii="Calibri" w:hAnsi="Calibri" w:cs="Calibri"/>
          <w:spacing w:val="-7"/>
        </w:rPr>
        <w:t xml:space="preserve"> to the scheduled zoom meeting.  </w:t>
      </w:r>
    </w:p>
    <w:p w14:paraId="31CFFF01" w14:textId="77777777" w:rsidR="0032135A" w:rsidRPr="00464523" w:rsidRDefault="0032135A" w:rsidP="00D8569C">
      <w:pPr>
        <w:pStyle w:val="ListParagraph"/>
        <w:widowControl w:val="0"/>
        <w:tabs>
          <w:tab w:val="left" w:pos="360"/>
        </w:tabs>
        <w:autoSpaceDE w:val="0"/>
        <w:autoSpaceDN w:val="0"/>
        <w:adjustRightInd w:val="0"/>
        <w:spacing w:before="280" w:line="269" w:lineRule="exact"/>
        <w:ind w:left="792" w:right="303"/>
        <w:rPr>
          <w:rFonts w:ascii="Calibri" w:hAnsi="Calibri" w:cs="Calibri"/>
          <w:spacing w:val="-7"/>
        </w:rPr>
      </w:pPr>
    </w:p>
    <w:tbl>
      <w:tblPr>
        <w:tblStyle w:val="TableGrid"/>
        <w:tblW w:w="10350" w:type="dxa"/>
        <w:tblInd w:w="175" w:type="dxa"/>
        <w:tblLook w:val="04A0" w:firstRow="1" w:lastRow="0" w:firstColumn="1" w:lastColumn="0" w:noHBand="0" w:noVBand="1"/>
      </w:tblPr>
      <w:tblGrid>
        <w:gridCol w:w="3803"/>
        <w:gridCol w:w="3420"/>
        <w:gridCol w:w="3127"/>
      </w:tblGrid>
      <w:tr w:rsidR="009C674D" w14:paraId="5DC37654" w14:textId="77777777" w:rsidTr="0032135A">
        <w:trPr>
          <w:trHeight w:val="665"/>
        </w:trPr>
        <w:tc>
          <w:tcPr>
            <w:tcW w:w="3803" w:type="dxa"/>
          </w:tcPr>
          <w:p w14:paraId="6B4793A5" w14:textId="698282D1" w:rsidR="00BE092F" w:rsidRPr="00BE092F" w:rsidRDefault="00A84C3C" w:rsidP="00BE092F">
            <w:pPr>
              <w:widowControl w:val="0"/>
              <w:autoSpaceDE w:val="0"/>
              <w:autoSpaceDN w:val="0"/>
              <w:adjustRightInd w:val="0"/>
              <w:spacing w:before="280" w:line="269" w:lineRule="exact"/>
              <w:ind w:right="303"/>
              <w:rPr>
                <w:rFonts w:ascii="Calibri" w:hAnsi="Calibri" w:cs="Calibri"/>
                <w:b/>
                <w:bCs/>
              </w:rPr>
            </w:pPr>
            <w:r>
              <w:rPr>
                <w:rFonts w:ascii="Calibri" w:hAnsi="Calibri" w:cs="Calibri"/>
                <w:b/>
                <w:bCs/>
              </w:rPr>
              <w:t xml:space="preserve">Planned </w:t>
            </w:r>
            <w:r w:rsidR="00BE092F" w:rsidRPr="00BE092F">
              <w:rPr>
                <w:rFonts w:ascii="Calibri" w:hAnsi="Calibri" w:cs="Calibri"/>
                <w:b/>
                <w:bCs/>
              </w:rPr>
              <w:t>Race Date</w:t>
            </w:r>
            <w:r w:rsidR="00947B51">
              <w:rPr>
                <w:rFonts w:ascii="Calibri" w:hAnsi="Calibri" w:cs="Calibri"/>
                <w:b/>
                <w:bCs/>
              </w:rPr>
              <w:t>s</w:t>
            </w:r>
            <w:r w:rsidR="009C674D">
              <w:rPr>
                <w:rFonts w:ascii="Calibri" w:hAnsi="Calibri" w:cs="Calibri"/>
                <w:b/>
                <w:bCs/>
              </w:rPr>
              <w:t>/Times</w:t>
            </w:r>
          </w:p>
        </w:tc>
        <w:tc>
          <w:tcPr>
            <w:tcW w:w="3420" w:type="dxa"/>
          </w:tcPr>
          <w:p w14:paraId="33F812FC" w14:textId="7F59CBCD" w:rsidR="00BE092F" w:rsidRPr="00BE092F" w:rsidRDefault="00BE092F" w:rsidP="00BE092F">
            <w:pPr>
              <w:widowControl w:val="0"/>
              <w:autoSpaceDE w:val="0"/>
              <w:autoSpaceDN w:val="0"/>
              <w:adjustRightInd w:val="0"/>
              <w:spacing w:before="280" w:line="269" w:lineRule="exact"/>
              <w:ind w:right="303"/>
              <w:rPr>
                <w:rFonts w:ascii="Calibri" w:hAnsi="Calibri" w:cs="Calibri"/>
                <w:b/>
                <w:bCs/>
              </w:rPr>
            </w:pPr>
            <w:r w:rsidRPr="00BE092F">
              <w:rPr>
                <w:rFonts w:ascii="Calibri" w:hAnsi="Calibri" w:cs="Calibri"/>
                <w:b/>
                <w:bCs/>
              </w:rPr>
              <w:t>Competitor’s Briefing</w:t>
            </w:r>
          </w:p>
        </w:tc>
        <w:tc>
          <w:tcPr>
            <w:tcW w:w="3127" w:type="dxa"/>
          </w:tcPr>
          <w:p w14:paraId="4EFD12B5" w14:textId="6DA5024D" w:rsidR="00BE092F" w:rsidRPr="00BE092F" w:rsidRDefault="00BE092F" w:rsidP="00BE092F">
            <w:pPr>
              <w:widowControl w:val="0"/>
              <w:autoSpaceDE w:val="0"/>
              <w:autoSpaceDN w:val="0"/>
              <w:adjustRightInd w:val="0"/>
              <w:spacing w:before="280" w:line="269" w:lineRule="exact"/>
              <w:ind w:right="303"/>
              <w:rPr>
                <w:rFonts w:ascii="Calibri" w:hAnsi="Calibri" w:cs="Calibri"/>
                <w:b/>
                <w:bCs/>
              </w:rPr>
            </w:pPr>
            <w:r w:rsidRPr="00BE092F">
              <w:rPr>
                <w:rFonts w:ascii="Calibri" w:hAnsi="Calibri" w:cs="Calibri"/>
                <w:b/>
                <w:bCs/>
              </w:rPr>
              <w:t>After Race Social and Scoring</w:t>
            </w:r>
          </w:p>
        </w:tc>
      </w:tr>
      <w:tr w:rsidR="009C674D" w14:paraId="40AFFD7B" w14:textId="77777777" w:rsidTr="0032135A">
        <w:trPr>
          <w:trHeight w:val="980"/>
        </w:trPr>
        <w:tc>
          <w:tcPr>
            <w:tcW w:w="3803" w:type="dxa"/>
          </w:tcPr>
          <w:p w14:paraId="69ED243E" w14:textId="77777777" w:rsidR="009C674D" w:rsidRPr="00532228" w:rsidRDefault="009C674D" w:rsidP="00532228">
            <w:pPr>
              <w:widowControl w:val="0"/>
              <w:autoSpaceDE w:val="0"/>
              <w:autoSpaceDN w:val="0"/>
              <w:adjustRightInd w:val="0"/>
              <w:spacing w:before="100" w:beforeAutospacing="1"/>
              <w:ind w:left="144" w:right="-144"/>
              <w:rPr>
                <w:rFonts w:ascii="Calibri" w:hAnsi="Calibri" w:cs="Calibri"/>
                <w:b/>
                <w:bCs/>
              </w:rPr>
            </w:pPr>
            <w:r w:rsidRPr="00532228">
              <w:rPr>
                <w:rFonts w:ascii="Calibri" w:hAnsi="Calibri" w:cs="Calibri"/>
                <w:b/>
                <w:bCs/>
              </w:rPr>
              <w:t>Saturdays</w:t>
            </w:r>
          </w:p>
          <w:p w14:paraId="0CAC9072" w14:textId="77777777" w:rsidR="00947B51" w:rsidRDefault="00947B51" w:rsidP="00532228">
            <w:pPr>
              <w:pStyle w:val="ListParagraph"/>
              <w:widowControl w:val="0"/>
              <w:numPr>
                <w:ilvl w:val="0"/>
                <w:numId w:val="7"/>
              </w:numPr>
              <w:autoSpaceDE w:val="0"/>
              <w:autoSpaceDN w:val="0"/>
              <w:adjustRightInd w:val="0"/>
              <w:spacing w:before="100" w:beforeAutospacing="1"/>
              <w:ind w:right="-144"/>
              <w:rPr>
                <w:rFonts w:ascii="Calibri" w:hAnsi="Calibri" w:cs="Calibri"/>
              </w:rPr>
            </w:pPr>
            <w:r w:rsidRPr="00532228">
              <w:rPr>
                <w:rFonts w:ascii="Calibri" w:hAnsi="Calibri" w:cs="Calibri"/>
              </w:rPr>
              <w:t>0</w:t>
            </w:r>
            <w:r w:rsidR="0032135A">
              <w:rPr>
                <w:rFonts w:ascii="Calibri" w:hAnsi="Calibri" w:cs="Calibri"/>
              </w:rPr>
              <w:t>8</w:t>
            </w:r>
            <w:r w:rsidRPr="00532228">
              <w:rPr>
                <w:rFonts w:ascii="Calibri" w:hAnsi="Calibri" w:cs="Calibri"/>
              </w:rPr>
              <w:t xml:space="preserve"> August 2020</w:t>
            </w:r>
            <w:r w:rsidR="00464523" w:rsidRPr="00532228">
              <w:rPr>
                <w:rFonts w:ascii="Calibri" w:hAnsi="Calibri" w:cs="Calibri"/>
              </w:rPr>
              <w:t xml:space="preserve"> @ 10:30 AM</w:t>
            </w:r>
          </w:p>
          <w:p w14:paraId="6934CD5D" w14:textId="0B6774ED"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15</w:t>
            </w:r>
            <w:r w:rsidRPr="00532228">
              <w:rPr>
                <w:rFonts w:ascii="Calibri" w:hAnsi="Calibri" w:cs="Calibri"/>
              </w:rPr>
              <w:t xml:space="preserve"> August 2020 @ 10:30 AM</w:t>
            </w:r>
          </w:p>
          <w:p w14:paraId="29B76578" w14:textId="184A6C13"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22</w:t>
            </w:r>
            <w:r w:rsidRPr="00532228">
              <w:rPr>
                <w:rFonts w:ascii="Calibri" w:hAnsi="Calibri" w:cs="Calibri"/>
              </w:rPr>
              <w:t xml:space="preserve"> August 2020 @ 10:30 AM</w:t>
            </w:r>
          </w:p>
          <w:p w14:paraId="7BBC69A8" w14:textId="30E96FAC"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29</w:t>
            </w:r>
            <w:r w:rsidRPr="00532228">
              <w:rPr>
                <w:rFonts w:ascii="Calibri" w:hAnsi="Calibri" w:cs="Calibri"/>
              </w:rPr>
              <w:t xml:space="preserve"> August 2020 @ 10:30 AM</w:t>
            </w:r>
          </w:p>
          <w:p w14:paraId="062E53A9" w14:textId="09EB2D8E"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05</w:t>
            </w:r>
            <w:r w:rsidRPr="00532228">
              <w:rPr>
                <w:rFonts w:ascii="Calibri" w:hAnsi="Calibri" w:cs="Calibri"/>
              </w:rPr>
              <w:t xml:space="preserve"> </w:t>
            </w:r>
            <w:r>
              <w:rPr>
                <w:rFonts w:ascii="Calibri" w:hAnsi="Calibri" w:cs="Calibri"/>
              </w:rPr>
              <w:t>September</w:t>
            </w:r>
            <w:r w:rsidRPr="00532228">
              <w:rPr>
                <w:rFonts w:ascii="Calibri" w:hAnsi="Calibri" w:cs="Calibri"/>
              </w:rPr>
              <w:t xml:space="preserve"> 2020 @ 10:30 AM</w:t>
            </w:r>
          </w:p>
          <w:p w14:paraId="776B36F3" w14:textId="6ECD4126"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12</w:t>
            </w:r>
            <w:r w:rsidRPr="00532228">
              <w:rPr>
                <w:rFonts w:ascii="Calibri" w:hAnsi="Calibri" w:cs="Calibri"/>
              </w:rPr>
              <w:t xml:space="preserve"> </w:t>
            </w:r>
            <w:r>
              <w:rPr>
                <w:rFonts w:ascii="Calibri" w:hAnsi="Calibri" w:cs="Calibri"/>
              </w:rPr>
              <w:t>September</w:t>
            </w:r>
            <w:r w:rsidRPr="00532228">
              <w:rPr>
                <w:rFonts w:ascii="Calibri" w:hAnsi="Calibri" w:cs="Calibri"/>
              </w:rPr>
              <w:t xml:space="preserve"> 2020 @ 10:30 AM</w:t>
            </w:r>
          </w:p>
          <w:p w14:paraId="6728076E" w14:textId="5164676C"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19 September</w:t>
            </w:r>
            <w:r w:rsidRPr="00532228">
              <w:rPr>
                <w:rFonts w:ascii="Calibri" w:hAnsi="Calibri" w:cs="Calibri"/>
              </w:rPr>
              <w:t xml:space="preserve"> 2020 @ 10:30 AM</w:t>
            </w:r>
          </w:p>
          <w:p w14:paraId="4B7F8B22" w14:textId="77777777" w:rsidR="0032135A" w:rsidRDefault="0032135A" w:rsidP="0032135A">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26</w:t>
            </w:r>
            <w:r w:rsidRPr="00532228">
              <w:rPr>
                <w:rFonts w:ascii="Calibri" w:hAnsi="Calibri" w:cs="Calibri"/>
              </w:rPr>
              <w:t xml:space="preserve"> </w:t>
            </w:r>
            <w:r>
              <w:rPr>
                <w:rFonts w:ascii="Calibri" w:hAnsi="Calibri" w:cs="Calibri"/>
              </w:rPr>
              <w:t>September</w:t>
            </w:r>
            <w:r w:rsidRPr="00532228">
              <w:rPr>
                <w:rFonts w:ascii="Calibri" w:hAnsi="Calibri" w:cs="Calibri"/>
              </w:rPr>
              <w:t xml:space="preserve"> 2020 @ 10:30 AM</w:t>
            </w:r>
          </w:p>
          <w:p w14:paraId="2E9F66C8" w14:textId="7D80A67A" w:rsidR="0032135A" w:rsidRPr="0032135A" w:rsidRDefault="0032135A" w:rsidP="0032135A">
            <w:pPr>
              <w:pStyle w:val="ListParagraph"/>
              <w:widowControl w:val="0"/>
              <w:autoSpaceDE w:val="0"/>
              <w:autoSpaceDN w:val="0"/>
              <w:adjustRightInd w:val="0"/>
              <w:spacing w:before="100" w:beforeAutospacing="1"/>
              <w:ind w:left="504" w:right="-144"/>
              <w:rPr>
                <w:rFonts w:ascii="Calibri" w:hAnsi="Calibri" w:cs="Calibri"/>
              </w:rPr>
            </w:pPr>
          </w:p>
        </w:tc>
        <w:tc>
          <w:tcPr>
            <w:tcW w:w="3420" w:type="dxa"/>
          </w:tcPr>
          <w:p w14:paraId="2550BE66" w14:textId="46056D81" w:rsidR="005810DA" w:rsidRPr="005810DA" w:rsidRDefault="001715A1"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sidRPr="00532228">
              <w:rPr>
                <w:rFonts w:ascii="Calibri" w:hAnsi="Calibri" w:cs="Calibri"/>
              </w:rPr>
              <w:t>08:</w:t>
            </w:r>
            <w:r w:rsidR="00D36257" w:rsidRPr="00532228">
              <w:rPr>
                <w:rFonts w:ascii="Calibri" w:hAnsi="Calibri" w:cs="Calibri"/>
              </w:rPr>
              <w:t>0</w:t>
            </w:r>
            <w:r w:rsidRPr="00532228">
              <w:rPr>
                <w:rFonts w:ascii="Calibri" w:hAnsi="Calibri" w:cs="Calibri"/>
              </w:rPr>
              <w:t xml:space="preserve">0 </w:t>
            </w:r>
            <w:r w:rsidR="0032135A">
              <w:rPr>
                <w:rFonts w:ascii="Calibri" w:hAnsi="Calibri" w:cs="Calibri"/>
              </w:rPr>
              <w:t>AM – Zoom Meeting</w:t>
            </w:r>
          </w:p>
          <w:p w14:paraId="47EAFE2F" w14:textId="638FE4D7" w:rsidR="0032135A" w:rsidRDefault="0032135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Before Each Sailing Date</w:t>
            </w:r>
          </w:p>
          <w:p w14:paraId="224AEBA4" w14:textId="57B25D11" w:rsidR="0032135A" w:rsidRDefault="0032135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Discuss Partic</w:t>
            </w:r>
            <w:r w:rsidR="005810DA">
              <w:rPr>
                <w:rFonts w:ascii="Calibri" w:hAnsi="Calibri" w:cs="Calibri"/>
              </w:rPr>
              <w:t>i</w:t>
            </w:r>
            <w:r>
              <w:rPr>
                <w:rFonts w:ascii="Calibri" w:hAnsi="Calibri" w:cs="Calibri"/>
              </w:rPr>
              <w:t>pation</w:t>
            </w:r>
          </w:p>
          <w:p w14:paraId="70A944F7" w14:textId="3D31CC6D" w:rsidR="003B40A8" w:rsidRDefault="003B40A8"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Time Limits</w:t>
            </w:r>
          </w:p>
          <w:p w14:paraId="02F6F20F" w14:textId="5A202C07" w:rsidR="0032135A" w:rsidRDefault="0032135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Discuss Weather Conditions</w:t>
            </w:r>
          </w:p>
          <w:p w14:paraId="22CFDBAF" w14:textId="2AB066E3" w:rsidR="0032135A" w:rsidRDefault="005810D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 xml:space="preserve">Discuss </w:t>
            </w:r>
            <w:r w:rsidR="0032135A">
              <w:rPr>
                <w:rFonts w:ascii="Calibri" w:hAnsi="Calibri" w:cs="Calibri"/>
              </w:rPr>
              <w:t>Preferred Courses</w:t>
            </w:r>
          </w:p>
          <w:p w14:paraId="10352F28" w14:textId="028E9271" w:rsidR="0032135A" w:rsidRDefault="0032135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Potential Mark Placement</w:t>
            </w:r>
          </w:p>
          <w:p w14:paraId="3294B824" w14:textId="64AA47AE" w:rsidR="005810DA" w:rsidRPr="005810DA" w:rsidRDefault="005810DA" w:rsidP="0073032B">
            <w:pPr>
              <w:pStyle w:val="ListParagraph"/>
              <w:widowControl w:val="0"/>
              <w:numPr>
                <w:ilvl w:val="0"/>
                <w:numId w:val="7"/>
              </w:numPr>
              <w:autoSpaceDE w:val="0"/>
              <w:autoSpaceDN w:val="0"/>
              <w:adjustRightInd w:val="0"/>
              <w:spacing w:before="100" w:beforeAutospacing="1"/>
              <w:ind w:right="-144"/>
              <w:rPr>
                <w:rFonts w:ascii="Calibri" w:hAnsi="Calibri" w:cs="Calibri"/>
              </w:rPr>
            </w:pPr>
            <w:r>
              <w:rPr>
                <w:rFonts w:ascii="Calibri" w:hAnsi="Calibri" w:cs="Calibri"/>
              </w:rPr>
              <w:t>Meeting Request sent typically on Friday Evening prior to</w:t>
            </w:r>
          </w:p>
          <w:p w14:paraId="3436E092" w14:textId="6AA351DC" w:rsidR="0032135A" w:rsidRPr="0032135A" w:rsidRDefault="0032135A" w:rsidP="0073032B">
            <w:pPr>
              <w:widowControl w:val="0"/>
              <w:autoSpaceDE w:val="0"/>
              <w:autoSpaceDN w:val="0"/>
              <w:adjustRightInd w:val="0"/>
              <w:spacing w:before="100" w:beforeAutospacing="1"/>
              <w:ind w:right="-144"/>
              <w:jc w:val="center"/>
              <w:rPr>
                <w:rFonts w:ascii="Calibri" w:hAnsi="Calibri" w:cs="Calibri"/>
              </w:rPr>
            </w:pPr>
            <w:r>
              <w:rPr>
                <w:rFonts w:ascii="Calibri" w:hAnsi="Calibri" w:cs="Calibri"/>
              </w:rPr>
              <w:t xml:space="preserve">These Zoom meetings typically include Bobby Brooks or Spencer LeGrande </w:t>
            </w:r>
            <w:r w:rsidR="005810DA">
              <w:rPr>
                <w:rFonts w:ascii="Calibri" w:hAnsi="Calibri" w:cs="Calibri"/>
              </w:rPr>
              <w:t xml:space="preserve">who typically </w:t>
            </w:r>
            <w:r>
              <w:rPr>
                <w:rFonts w:ascii="Calibri" w:hAnsi="Calibri" w:cs="Calibri"/>
              </w:rPr>
              <w:t>place the marks.</w:t>
            </w:r>
          </w:p>
        </w:tc>
        <w:tc>
          <w:tcPr>
            <w:tcW w:w="3127" w:type="dxa"/>
          </w:tcPr>
          <w:p w14:paraId="05C3CB12" w14:textId="4CD0A435" w:rsidR="00D36257" w:rsidRPr="008F5345" w:rsidRDefault="0032135A" w:rsidP="0032135A">
            <w:pPr>
              <w:pStyle w:val="ListParagraph"/>
              <w:numPr>
                <w:ilvl w:val="0"/>
                <w:numId w:val="9"/>
              </w:numPr>
              <w:spacing w:before="100" w:beforeAutospacing="1"/>
              <w:ind w:right="-144"/>
              <w:rPr>
                <w:rFonts w:asciiTheme="minorHAnsi" w:hAnsiTheme="minorHAnsi"/>
              </w:rPr>
            </w:pPr>
            <w:r w:rsidRPr="008F5345">
              <w:rPr>
                <w:rFonts w:asciiTheme="minorHAnsi" w:hAnsiTheme="minorHAnsi"/>
              </w:rPr>
              <w:t>Plan for</w:t>
            </w:r>
            <w:r w:rsidR="005810DA" w:rsidRPr="008F5345">
              <w:rPr>
                <w:rFonts w:asciiTheme="minorHAnsi" w:hAnsiTheme="minorHAnsi"/>
              </w:rPr>
              <w:t xml:space="preserve"> 3:00 pm on Day of Racing</w:t>
            </w:r>
          </w:p>
          <w:p w14:paraId="2BF60EF0" w14:textId="77777777" w:rsidR="005810DA" w:rsidRPr="008F5345" w:rsidRDefault="005810DA" w:rsidP="0032135A">
            <w:pPr>
              <w:pStyle w:val="ListParagraph"/>
              <w:numPr>
                <w:ilvl w:val="0"/>
                <w:numId w:val="9"/>
              </w:numPr>
              <w:spacing w:before="100" w:beforeAutospacing="1"/>
              <w:ind w:right="-144"/>
              <w:rPr>
                <w:rFonts w:asciiTheme="minorHAnsi" w:hAnsiTheme="minorHAnsi"/>
              </w:rPr>
            </w:pPr>
            <w:r w:rsidRPr="008F5345">
              <w:rPr>
                <w:rFonts w:asciiTheme="minorHAnsi" w:hAnsiTheme="minorHAnsi"/>
              </w:rPr>
              <w:t>Date/Time may change depending upon availability</w:t>
            </w:r>
          </w:p>
          <w:p w14:paraId="606E2350" w14:textId="77777777" w:rsidR="005810DA" w:rsidRPr="008F5345" w:rsidRDefault="005810DA" w:rsidP="0032135A">
            <w:pPr>
              <w:pStyle w:val="ListParagraph"/>
              <w:numPr>
                <w:ilvl w:val="0"/>
                <w:numId w:val="9"/>
              </w:numPr>
              <w:spacing w:before="100" w:beforeAutospacing="1"/>
              <w:ind w:right="-144"/>
              <w:rPr>
                <w:rFonts w:asciiTheme="minorHAnsi" w:hAnsiTheme="minorHAnsi"/>
              </w:rPr>
            </w:pPr>
            <w:r w:rsidRPr="008F5345">
              <w:rPr>
                <w:rFonts w:asciiTheme="minorHAnsi" w:hAnsiTheme="minorHAnsi"/>
              </w:rPr>
              <w:t>Zoom meetings will come as an email after racing.</w:t>
            </w:r>
          </w:p>
          <w:p w14:paraId="0030C513" w14:textId="31093208" w:rsidR="005810DA" w:rsidRPr="008F5345" w:rsidRDefault="005810DA" w:rsidP="0032135A">
            <w:pPr>
              <w:pStyle w:val="ListParagraph"/>
              <w:numPr>
                <w:ilvl w:val="0"/>
                <w:numId w:val="9"/>
              </w:numPr>
              <w:spacing w:before="100" w:beforeAutospacing="1"/>
              <w:ind w:right="-144"/>
              <w:rPr>
                <w:rFonts w:asciiTheme="minorHAnsi" w:hAnsiTheme="minorHAnsi"/>
              </w:rPr>
            </w:pPr>
            <w:r w:rsidRPr="008F5345">
              <w:rPr>
                <w:rFonts w:asciiTheme="minorHAnsi" w:hAnsiTheme="minorHAnsi"/>
              </w:rPr>
              <w:t>Socialization</w:t>
            </w:r>
          </w:p>
          <w:p w14:paraId="48D126B6" w14:textId="5146FF92" w:rsidR="005810DA" w:rsidRPr="008F5345" w:rsidRDefault="005810DA" w:rsidP="0032135A">
            <w:pPr>
              <w:pStyle w:val="ListParagraph"/>
              <w:numPr>
                <w:ilvl w:val="0"/>
                <w:numId w:val="9"/>
              </w:numPr>
              <w:spacing w:before="100" w:beforeAutospacing="1"/>
              <w:ind w:right="-144"/>
              <w:rPr>
                <w:rFonts w:asciiTheme="minorHAnsi" w:hAnsiTheme="minorHAnsi"/>
              </w:rPr>
            </w:pPr>
            <w:r w:rsidRPr="008F5345">
              <w:rPr>
                <w:rFonts w:asciiTheme="minorHAnsi" w:hAnsiTheme="minorHAnsi"/>
              </w:rPr>
              <w:t>Discuss Racing</w:t>
            </w:r>
          </w:p>
          <w:p w14:paraId="385219AE" w14:textId="5C7FE1E0" w:rsidR="005810DA" w:rsidRPr="005810DA" w:rsidRDefault="005810DA" w:rsidP="005810DA">
            <w:pPr>
              <w:pStyle w:val="ListParagraph"/>
              <w:numPr>
                <w:ilvl w:val="0"/>
                <w:numId w:val="9"/>
              </w:numPr>
              <w:spacing w:before="100" w:beforeAutospacing="1"/>
              <w:ind w:right="-144"/>
            </w:pPr>
            <w:r w:rsidRPr="008F5345">
              <w:rPr>
                <w:rFonts w:asciiTheme="minorHAnsi" w:hAnsiTheme="minorHAnsi"/>
              </w:rPr>
              <w:t>Discuss Scoring</w:t>
            </w:r>
            <w:r>
              <w:t xml:space="preserve"> </w:t>
            </w:r>
          </w:p>
        </w:tc>
      </w:tr>
    </w:tbl>
    <w:p w14:paraId="6B38D0F3" w14:textId="77777777" w:rsidR="009C674D" w:rsidRDefault="009C674D" w:rsidP="009C674D">
      <w:pPr>
        <w:pStyle w:val="ListParagraph"/>
        <w:tabs>
          <w:tab w:val="left" w:pos="360"/>
          <w:tab w:val="left" w:pos="810"/>
        </w:tabs>
        <w:spacing w:after="240"/>
        <w:ind w:left="360"/>
        <w:rPr>
          <w:rFonts w:ascii="Times New Roman" w:hAnsi="Times New Roman"/>
          <w:b/>
          <w:color w:val="auto"/>
          <w:sz w:val="20"/>
          <w:szCs w:val="20"/>
        </w:rPr>
      </w:pPr>
    </w:p>
    <w:p w14:paraId="22126873" w14:textId="6621B724" w:rsidR="00922FB1" w:rsidRPr="00661644" w:rsidRDefault="00922FB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Calibri" w:hAnsi="Calibri" w:cs="Calibri"/>
          <w:b/>
          <w:bCs/>
          <w:sz w:val="24"/>
        </w:rPr>
      </w:pPr>
      <w:r w:rsidRPr="00922FB1">
        <w:rPr>
          <w:rFonts w:ascii="Calibri" w:hAnsi="Calibri" w:cs="Calibri"/>
          <w:b/>
          <w:bCs/>
          <w:spacing w:val="-7"/>
        </w:rPr>
        <w:t>Special Event information</w:t>
      </w:r>
    </w:p>
    <w:p w14:paraId="35C31E7D" w14:textId="1ED0B7E4" w:rsidR="009C674D" w:rsidRPr="00922FB1" w:rsidRDefault="009C674D" w:rsidP="00DF5C9D">
      <w:pPr>
        <w:pStyle w:val="ListParagraph"/>
        <w:widowControl w:val="0"/>
        <w:numPr>
          <w:ilvl w:val="1"/>
          <w:numId w:val="1"/>
        </w:numPr>
        <w:tabs>
          <w:tab w:val="left" w:pos="360"/>
        </w:tabs>
        <w:autoSpaceDE w:val="0"/>
        <w:autoSpaceDN w:val="0"/>
        <w:adjustRightInd w:val="0"/>
        <w:spacing w:before="280" w:after="240" w:line="269" w:lineRule="exact"/>
        <w:ind w:left="720" w:right="303" w:hanging="720"/>
        <w:rPr>
          <w:rFonts w:ascii="Calibri" w:hAnsi="Calibri" w:cs="Calibri"/>
        </w:rPr>
      </w:pPr>
      <w:r w:rsidRPr="00922FB1">
        <w:rPr>
          <w:rFonts w:ascii="Calibri" w:hAnsi="Calibri" w:cs="Calibri"/>
          <w:spacing w:val="-7"/>
        </w:rPr>
        <w:t>This event is scheduled during the limited opening of the Austin Yacht Club due to the 2020 COVID 19 pandemic.</w:t>
      </w:r>
    </w:p>
    <w:p w14:paraId="1AD39570" w14:textId="4475F9BF" w:rsidR="009C674D" w:rsidRPr="009C674D" w:rsidRDefault="009C674D"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rPr>
      </w:pPr>
      <w:r>
        <w:rPr>
          <w:rFonts w:ascii="Calibri" w:hAnsi="Calibri" w:cs="Calibri"/>
          <w:spacing w:val="-7"/>
        </w:rPr>
        <w:t>All competing members shall follow the Austin Yacht Club guidelines regarding social distancing and use of facial coverings while on the AYC grounds</w:t>
      </w:r>
      <w:r w:rsidR="006E142F">
        <w:rPr>
          <w:rFonts w:ascii="Calibri" w:hAnsi="Calibri" w:cs="Calibri"/>
          <w:spacing w:val="-7"/>
        </w:rPr>
        <w:t>.</w:t>
      </w:r>
    </w:p>
    <w:p w14:paraId="6CA17596" w14:textId="7AC14435" w:rsidR="009C674D" w:rsidRPr="009C674D" w:rsidRDefault="009C674D"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rPr>
      </w:pPr>
      <w:r w:rsidRPr="009C674D">
        <w:rPr>
          <w:rFonts w:ascii="Calibri" w:hAnsi="Calibri" w:cs="Calibri"/>
        </w:rPr>
        <w:t xml:space="preserve">Each competitor is responsible for the individual health and shall be courteous to those around with respect to </w:t>
      </w:r>
      <w:r w:rsidR="0064518E">
        <w:rPr>
          <w:rFonts w:ascii="Calibri" w:hAnsi="Calibri" w:cs="Calibri"/>
        </w:rPr>
        <w:t xml:space="preserve">helping </w:t>
      </w:r>
      <w:r w:rsidR="00044241">
        <w:rPr>
          <w:rFonts w:ascii="Calibri" w:hAnsi="Calibri" w:cs="Calibri"/>
        </w:rPr>
        <w:t xml:space="preserve">prevent </w:t>
      </w:r>
      <w:r w:rsidR="0064518E">
        <w:rPr>
          <w:rFonts w:ascii="Calibri" w:hAnsi="Calibri" w:cs="Calibri"/>
        </w:rPr>
        <w:t xml:space="preserve">the spread of the </w:t>
      </w:r>
      <w:r w:rsidRPr="009C674D">
        <w:rPr>
          <w:rFonts w:ascii="Calibri" w:hAnsi="Calibri" w:cs="Calibri"/>
        </w:rPr>
        <w:t>virus.</w:t>
      </w:r>
      <w:r w:rsidR="005810DA">
        <w:rPr>
          <w:rFonts w:ascii="Calibri" w:hAnsi="Calibri" w:cs="Calibri"/>
        </w:rPr>
        <w:t xml:space="preserve">  (Wear your masks, Social Distance!)</w:t>
      </w:r>
    </w:p>
    <w:p w14:paraId="1DE10D26" w14:textId="77777777" w:rsidR="009C674D" w:rsidRDefault="009C674D" w:rsidP="00D8569C">
      <w:pPr>
        <w:pStyle w:val="ListParagraph"/>
        <w:tabs>
          <w:tab w:val="left" w:pos="360"/>
          <w:tab w:val="left" w:pos="810"/>
        </w:tabs>
        <w:spacing w:after="240"/>
        <w:ind w:hanging="720"/>
        <w:rPr>
          <w:rFonts w:ascii="Times New Roman" w:hAnsi="Times New Roman"/>
          <w:b/>
          <w:color w:val="auto"/>
          <w:sz w:val="20"/>
          <w:szCs w:val="20"/>
        </w:rPr>
      </w:pPr>
    </w:p>
    <w:p w14:paraId="4C9328A0" w14:textId="3879E9CB" w:rsidR="00922FB1" w:rsidRPr="00661644" w:rsidRDefault="00922FB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Calibri" w:hAnsi="Calibri" w:cs="Calibri"/>
          <w:b/>
          <w:bCs/>
          <w:sz w:val="24"/>
        </w:rPr>
      </w:pPr>
      <w:r w:rsidRPr="00922FB1">
        <w:rPr>
          <w:rFonts w:ascii="Calibri" w:hAnsi="Calibri" w:cs="Calibri"/>
          <w:b/>
          <w:bCs/>
          <w:spacing w:val="-7"/>
        </w:rPr>
        <w:t>Support Boats</w:t>
      </w:r>
    </w:p>
    <w:p w14:paraId="629CB676" w14:textId="090E8D97" w:rsidR="009C674D" w:rsidRPr="00922FB1" w:rsidRDefault="009C674D" w:rsidP="00DF5C9D">
      <w:pPr>
        <w:pStyle w:val="ListParagraph"/>
        <w:widowControl w:val="0"/>
        <w:numPr>
          <w:ilvl w:val="1"/>
          <w:numId w:val="1"/>
        </w:numPr>
        <w:tabs>
          <w:tab w:val="left" w:pos="360"/>
        </w:tabs>
        <w:autoSpaceDE w:val="0"/>
        <w:autoSpaceDN w:val="0"/>
        <w:adjustRightInd w:val="0"/>
        <w:spacing w:before="280" w:after="240" w:line="269" w:lineRule="exact"/>
        <w:ind w:left="720" w:right="303" w:hanging="720"/>
        <w:rPr>
          <w:rFonts w:ascii="Calibri" w:hAnsi="Calibri" w:cs="Calibri"/>
        </w:rPr>
      </w:pPr>
      <w:r w:rsidRPr="00922FB1">
        <w:rPr>
          <w:rFonts w:ascii="Calibri" w:hAnsi="Calibri" w:cs="Calibri"/>
        </w:rPr>
        <w:t>This is an informal activity an</w:t>
      </w:r>
      <w:r w:rsidR="0064518E" w:rsidRPr="00922FB1">
        <w:rPr>
          <w:rFonts w:ascii="Calibri" w:hAnsi="Calibri" w:cs="Calibri"/>
        </w:rPr>
        <w:t>d</w:t>
      </w:r>
      <w:r w:rsidRPr="00922FB1">
        <w:rPr>
          <w:rFonts w:ascii="Calibri" w:hAnsi="Calibri" w:cs="Calibri"/>
        </w:rPr>
        <w:t xml:space="preserve"> no support boats </w:t>
      </w:r>
      <w:r w:rsidR="0073032B" w:rsidRPr="00922FB1">
        <w:rPr>
          <w:rFonts w:ascii="Calibri" w:hAnsi="Calibri" w:cs="Calibri"/>
        </w:rPr>
        <w:t>should be assumed available.</w:t>
      </w:r>
    </w:p>
    <w:p w14:paraId="583E42D9" w14:textId="393E835F" w:rsidR="005810DA" w:rsidRPr="009C674D" w:rsidRDefault="005810DA" w:rsidP="00DF5C9D">
      <w:pPr>
        <w:pStyle w:val="ListParagraph"/>
        <w:widowControl w:val="0"/>
        <w:numPr>
          <w:ilvl w:val="1"/>
          <w:numId w:val="1"/>
        </w:numPr>
        <w:tabs>
          <w:tab w:val="left" w:pos="360"/>
        </w:tabs>
        <w:autoSpaceDE w:val="0"/>
        <w:autoSpaceDN w:val="0"/>
        <w:adjustRightInd w:val="0"/>
        <w:spacing w:before="280" w:line="269" w:lineRule="exact"/>
        <w:ind w:left="720" w:right="303" w:hanging="720"/>
        <w:rPr>
          <w:rFonts w:ascii="Calibri" w:hAnsi="Calibri" w:cs="Calibri"/>
        </w:rPr>
      </w:pPr>
      <w:r>
        <w:rPr>
          <w:rFonts w:ascii="Calibri" w:hAnsi="Calibri" w:cs="Calibri"/>
        </w:rPr>
        <w:t xml:space="preserve">If an incident occurs, attempt to contact the AYC staff on VHF 78.   If not available, you may attempt to reach the office at </w:t>
      </w:r>
      <w:r w:rsidR="00667BA6">
        <w:rPr>
          <w:rFonts w:ascii="Calibri" w:hAnsi="Calibri" w:cs="Calibri"/>
        </w:rPr>
        <w:t>512.266.1336</w:t>
      </w:r>
      <w:r>
        <w:rPr>
          <w:rFonts w:ascii="Calibri" w:hAnsi="Calibri" w:cs="Calibri"/>
        </w:rPr>
        <w:t>.  Though the AYC Staff are not obligated to assist, they will do so if able.</w:t>
      </w:r>
    </w:p>
    <w:p w14:paraId="17DBC6D7" w14:textId="77777777" w:rsidR="009C674D" w:rsidRDefault="009C674D" w:rsidP="00D8569C">
      <w:pPr>
        <w:pStyle w:val="ListParagraph"/>
        <w:tabs>
          <w:tab w:val="left" w:pos="360"/>
          <w:tab w:val="left" w:pos="810"/>
        </w:tabs>
        <w:spacing w:after="240"/>
        <w:ind w:hanging="720"/>
        <w:rPr>
          <w:rFonts w:ascii="Times New Roman" w:hAnsi="Times New Roman"/>
          <w:b/>
          <w:color w:val="auto"/>
          <w:sz w:val="20"/>
          <w:szCs w:val="20"/>
        </w:rPr>
      </w:pPr>
    </w:p>
    <w:p w14:paraId="40B2EFF0" w14:textId="5BCE6149" w:rsidR="00922FB1" w:rsidRPr="00623A29" w:rsidRDefault="00922FB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cs="Calibri"/>
          <w:b/>
          <w:bCs/>
          <w:szCs w:val="22"/>
        </w:rPr>
      </w:pPr>
      <w:r w:rsidRPr="00623A29">
        <w:rPr>
          <w:rFonts w:asciiTheme="minorHAnsi" w:hAnsiTheme="minorHAnsi" w:cs="Calibri"/>
          <w:b/>
          <w:bCs/>
          <w:spacing w:val="-7"/>
          <w:szCs w:val="22"/>
        </w:rPr>
        <w:t>Rules</w:t>
      </w:r>
    </w:p>
    <w:p w14:paraId="41A96930" w14:textId="76C38E56" w:rsidR="00DB11A7" w:rsidRPr="00623A29" w:rsidRDefault="00A42EE9" w:rsidP="00D8569C">
      <w:pPr>
        <w:pStyle w:val="ListParagraph"/>
        <w:numPr>
          <w:ilvl w:val="1"/>
          <w:numId w:val="1"/>
        </w:numPr>
        <w:tabs>
          <w:tab w:val="left" w:pos="360"/>
          <w:tab w:val="left" w:pos="810"/>
        </w:tabs>
        <w:spacing w:after="240"/>
        <w:ind w:left="720" w:hanging="720"/>
        <w:rPr>
          <w:rFonts w:asciiTheme="minorHAnsi" w:hAnsiTheme="minorHAnsi"/>
          <w:color w:val="auto"/>
          <w:szCs w:val="22"/>
        </w:rPr>
      </w:pPr>
      <w:r w:rsidRPr="00623A29">
        <w:rPr>
          <w:rFonts w:asciiTheme="minorHAnsi" w:hAnsiTheme="minorHAnsi"/>
          <w:color w:val="auto"/>
          <w:szCs w:val="22"/>
        </w:rPr>
        <w:t xml:space="preserve">The </w:t>
      </w:r>
      <w:r w:rsidR="00BE092F" w:rsidRPr="00623A29">
        <w:rPr>
          <w:rFonts w:asciiTheme="minorHAnsi" w:hAnsiTheme="minorHAnsi"/>
          <w:color w:val="auto"/>
          <w:szCs w:val="22"/>
        </w:rPr>
        <w:t>Series</w:t>
      </w:r>
      <w:r w:rsidRPr="00623A29">
        <w:rPr>
          <w:rFonts w:asciiTheme="minorHAnsi" w:hAnsiTheme="minorHAnsi"/>
          <w:color w:val="auto"/>
          <w:szCs w:val="22"/>
        </w:rPr>
        <w:t xml:space="preserve"> will be governed by the rules as defined in the 2017-2020 Racing Rules of Sailing (RRS</w:t>
      </w:r>
      <w:r w:rsidR="00DB11A7" w:rsidRPr="00623A29">
        <w:rPr>
          <w:rFonts w:asciiTheme="minorHAnsi" w:hAnsiTheme="minorHAnsi"/>
          <w:color w:val="auto"/>
          <w:szCs w:val="22"/>
        </w:rPr>
        <w:t>)</w:t>
      </w:r>
    </w:p>
    <w:p w14:paraId="7C20C73A" w14:textId="37920798" w:rsidR="00A42EE9" w:rsidRPr="00623A29" w:rsidRDefault="00816D4E"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The </w:t>
      </w:r>
      <w:r w:rsidR="00BE092F" w:rsidRPr="00623A29">
        <w:rPr>
          <w:rFonts w:asciiTheme="minorHAnsi" w:hAnsiTheme="minorHAnsi"/>
          <w:color w:val="auto"/>
          <w:szCs w:val="22"/>
        </w:rPr>
        <w:t xml:space="preserve">J24 Class Rules </w:t>
      </w:r>
      <w:r w:rsidRPr="00623A29">
        <w:rPr>
          <w:rFonts w:asciiTheme="minorHAnsi" w:hAnsiTheme="minorHAnsi"/>
          <w:color w:val="auto"/>
          <w:szCs w:val="22"/>
        </w:rPr>
        <w:t xml:space="preserve">do </w:t>
      </w:r>
      <w:r w:rsidR="00BE092F" w:rsidRPr="00623A29">
        <w:rPr>
          <w:rFonts w:asciiTheme="minorHAnsi" w:hAnsiTheme="minorHAnsi"/>
          <w:color w:val="auto"/>
          <w:szCs w:val="22"/>
        </w:rPr>
        <w:t>not apply</w:t>
      </w:r>
    </w:p>
    <w:p w14:paraId="108804BE" w14:textId="297409D1" w:rsidR="00A42EE9" w:rsidRPr="00623A29" w:rsidRDefault="00A42EE9"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Any questions regarding these Sailing Instructions </w:t>
      </w:r>
      <w:r w:rsidR="00816D4E" w:rsidRPr="00623A29">
        <w:rPr>
          <w:rFonts w:asciiTheme="minorHAnsi" w:hAnsiTheme="minorHAnsi"/>
          <w:color w:val="auto"/>
          <w:szCs w:val="22"/>
        </w:rPr>
        <w:t xml:space="preserve">must be submitted to </w:t>
      </w:r>
      <w:hyperlink r:id="rId14" w:history="1">
        <w:r w:rsidR="009D1677" w:rsidRPr="00623A29">
          <w:rPr>
            <w:rStyle w:val="Hyperlink"/>
            <w:rFonts w:asciiTheme="minorHAnsi" w:hAnsiTheme="minorHAnsi"/>
            <w:szCs w:val="22"/>
          </w:rPr>
          <w:t>captain@j24fleet21.org</w:t>
        </w:r>
      </w:hyperlink>
      <w:r w:rsidR="00816D4E" w:rsidRPr="00623A29">
        <w:rPr>
          <w:rFonts w:asciiTheme="minorHAnsi" w:hAnsiTheme="minorHAnsi"/>
          <w:color w:val="auto"/>
          <w:szCs w:val="22"/>
        </w:rPr>
        <w:t xml:space="preserve"> for review.</w:t>
      </w:r>
      <w:r w:rsidRPr="00623A29">
        <w:rPr>
          <w:rFonts w:asciiTheme="minorHAnsi" w:hAnsiTheme="minorHAnsi"/>
          <w:color w:val="auto"/>
          <w:szCs w:val="22"/>
        </w:rPr>
        <w:t xml:space="preserve"> </w:t>
      </w:r>
    </w:p>
    <w:p w14:paraId="480D040C" w14:textId="46EC000D" w:rsidR="005D7321" w:rsidRDefault="005D7321" w:rsidP="00D8569C">
      <w:pPr>
        <w:pStyle w:val="ListParagraph"/>
        <w:tabs>
          <w:tab w:val="left" w:pos="360"/>
        </w:tabs>
        <w:ind w:hanging="720"/>
        <w:rPr>
          <w:rFonts w:asciiTheme="minorHAnsi" w:hAnsiTheme="minorHAnsi"/>
          <w:color w:val="auto"/>
          <w:szCs w:val="22"/>
        </w:rPr>
      </w:pPr>
    </w:p>
    <w:p w14:paraId="7CEA1789" w14:textId="5C9D496F" w:rsidR="000B7E11" w:rsidRPr="00623A29" w:rsidRDefault="000B7E1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cs="Calibri"/>
          <w:b/>
          <w:bCs/>
          <w:szCs w:val="22"/>
        </w:rPr>
      </w:pPr>
      <w:r w:rsidRPr="000B7E11">
        <w:rPr>
          <w:rFonts w:asciiTheme="minorHAnsi" w:hAnsiTheme="minorHAnsi" w:cs="Calibri"/>
          <w:b/>
          <w:bCs/>
          <w:spacing w:val="-7"/>
          <w:szCs w:val="22"/>
        </w:rPr>
        <w:lastRenderedPageBreak/>
        <w:t>Notices to Competitors</w:t>
      </w:r>
    </w:p>
    <w:p w14:paraId="104D3FE2" w14:textId="661B48E9" w:rsidR="00A42EE9" w:rsidRPr="00623A29" w:rsidRDefault="00BE092F"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 xml:space="preserve">Notices to Competitors will be added to the </w:t>
      </w:r>
      <w:hyperlink r:id="rId15" w:history="1">
        <w:r w:rsidRPr="00623A29">
          <w:rPr>
            <w:rStyle w:val="Hyperlink"/>
            <w:rFonts w:asciiTheme="minorHAnsi" w:hAnsiTheme="minorHAnsi"/>
            <w:szCs w:val="22"/>
          </w:rPr>
          <w:t>on-line official notice board</w:t>
        </w:r>
      </w:hyperlink>
      <w:r w:rsidR="003B40A8" w:rsidRPr="00623A29">
        <w:rPr>
          <w:rFonts w:asciiTheme="minorHAnsi" w:hAnsiTheme="minorHAnsi"/>
          <w:szCs w:val="22"/>
        </w:rPr>
        <w:t xml:space="preserve"> on the </w:t>
      </w:r>
      <w:proofErr w:type="spellStart"/>
      <w:r w:rsidR="003B40A8" w:rsidRPr="00623A29">
        <w:rPr>
          <w:rFonts w:asciiTheme="minorHAnsi" w:hAnsiTheme="minorHAnsi"/>
          <w:szCs w:val="22"/>
        </w:rPr>
        <w:t>Sailingscores</w:t>
      </w:r>
      <w:proofErr w:type="spellEnd"/>
      <w:r w:rsidR="003B40A8" w:rsidRPr="00623A29">
        <w:rPr>
          <w:rFonts w:asciiTheme="minorHAnsi" w:hAnsiTheme="minorHAnsi"/>
          <w:szCs w:val="22"/>
        </w:rPr>
        <w:t xml:space="preserve"> platform.</w:t>
      </w:r>
    </w:p>
    <w:p w14:paraId="7E987E9D" w14:textId="77777777" w:rsidR="00A42EE9" w:rsidRPr="00623A29" w:rsidRDefault="00A42EE9" w:rsidP="00D8569C">
      <w:pPr>
        <w:tabs>
          <w:tab w:val="left" w:pos="360"/>
        </w:tabs>
        <w:ind w:left="720" w:hanging="720"/>
        <w:rPr>
          <w:b/>
        </w:rPr>
      </w:pPr>
    </w:p>
    <w:p w14:paraId="3B3E521C" w14:textId="77777777" w:rsidR="00A42EE9" w:rsidRPr="00623A29" w:rsidRDefault="00A42EE9"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 xml:space="preserve">Changes in Sailing Instructions </w:t>
      </w:r>
    </w:p>
    <w:p w14:paraId="2A291DAA" w14:textId="478B0BD8" w:rsidR="00A42EE9" w:rsidRPr="00623A29" w:rsidRDefault="00816D4E" w:rsidP="00D8569C">
      <w:pPr>
        <w:pStyle w:val="ListParagraph"/>
        <w:numPr>
          <w:ilvl w:val="1"/>
          <w:numId w:val="1"/>
        </w:numPr>
        <w:tabs>
          <w:tab w:val="left" w:pos="360"/>
          <w:tab w:val="left" w:pos="810"/>
        </w:tabs>
        <w:ind w:left="720" w:hanging="720"/>
        <w:rPr>
          <w:rFonts w:asciiTheme="minorHAnsi" w:hAnsiTheme="minorHAnsi"/>
          <w:szCs w:val="22"/>
        </w:rPr>
      </w:pPr>
      <w:r w:rsidRPr="00623A29">
        <w:rPr>
          <w:rFonts w:asciiTheme="minorHAnsi" w:hAnsiTheme="minorHAnsi"/>
          <w:color w:val="auto"/>
          <w:szCs w:val="22"/>
        </w:rPr>
        <w:t xml:space="preserve">Changes in Sailing Instructions (if any) will be added to the </w:t>
      </w:r>
      <w:hyperlink r:id="rId16" w:history="1">
        <w:r w:rsidR="00C5372F" w:rsidRPr="00623A29">
          <w:rPr>
            <w:rStyle w:val="Hyperlink"/>
            <w:rFonts w:asciiTheme="minorHAnsi" w:hAnsiTheme="minorHAnsi"/>
            <w:szCs w:val="22"/>
          </w:rPr>
          <w:t>on-line official notice board</w:t>
        </w:r>
      </w:hyperlink>
      <w:r w:rsidR="003B40A8" w:rsidRPr="00623A29">
        <w:rPr>
          <w:rFonts w:asciiTheme="minorHAnsi" w:hAnsiTheme="minorHAnsi"/>
          <w:szCs w:val="22"/>
        </w:rPr>
        <w:t xml:space="preserve"> on the </w:t>
      </w:r>
      <w:proofErr w:type="spellStart"/>
      <w:r w:rsidR="003B40A8" w:rsidRPr="00623A29">
        <w:rPr>
          <w:rFonts w:asciiTheme="minorHAnsi" w:hAnsiTheme="minorHAnsi"/>
          <w:szCs w:val="22"/>
        </w:rPr>
        <w:t>Sailingscores</w:t>
      </w:r>
      <w:proofErr w:type="spellEnd"/>
      <w:r w:rsidR="003B40A8" w:rsidRPr="00623A29">
        <w:rPr>
          <w:rFonts w:asciiTheme="minorHAnsi" w:hAnsiTheme="minorHAnsi"/>
          <w:szCs w:val="22"/>
        </w:rPr>
        <w:t xml:space="preserve"> platform.</w:t>
      </w:r>
    </w:p>
    <w:p w14:paraId="109FED3F" w14:textId="7325DA8C" w:rsidR="00A42EE9" w:rsidRPr="00623A29" w:rsidRDefault="00816D4E"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Changes will be discussed in the Competitor’s Briefing before each racing event.</w:t>
      </w:r>
    </w:p>
    <w:p w14:paraId="625D3E69" w14:textId="77777777" w:rsidR="00A42EE9" w:rsidRPr="00623A29" w:rsidRDefault="00A42EE9" w:rsidP="00D8569C">
      <w:pPr>
        <w:tabs>
          <w:tab w:val="left" w:pos="360"/>
        </w:tabs>
        <w:ind w:left="720" w:hanging="720"/>
      </w:pPr>
    </w:p>
    <w:p w14:paraId="2E3028A6" w14:textId="77777777" w:rsidR="00A42EE9" w:rsidRPr="00623A29" w:rsidRDefault="00A42EE9"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 xml:space="preserve">Signals Made Ashore </w:t>
      </w:r>
    </w:p>
    <w:p w14:paraId="37C37942" w14:textId="1E0F638E" w:rsidR="00A42EE9" w:rsidRPr="00623A29" w:rsidRDefault="00816D4E"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There will be no signals made ashore.</w:t>
      </w:r>
    </w:p>
    <w:p w14:paraId="4F6B0697" w14:textId="1B2D5E6F" w:rsidR="005D7321" w:rsidRPr="00623A29" w:rsidRDefault="005D7321" w:rsidP="00D8569C">
      <w:pPr>
        <w:tabs>
          <w:tab w:val="left" w:pos="360"/>
        </w:tabs>
        <w:ind w:left="720" w:hanging="720"/>
      </w:pPr>
    </w:p>
    <w:p w14:paraId="368C859E" w14:textId="5000E342" w:rsidR="005D7321" w:rsidRPr="00623A29" w:rsidRDefault="005D732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Communications</w:t>
      </w:r>
    </w:p>
    <w:p w14:paraId="6B7146FB" w14:textId="0B5375F5" w:rsidR="0073032B" w:rsidRPr="00623A29" w:rsidRDefault="005D7321"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VHF Channel 78 will be used for on the water communications.</w:t>
      </w:r>
    </w:p>
    <w:p w14:paraId="1BE0EA22" w14:textId="7AC516CE" w:rsidR="005D7321" w:rsidRPr="00623A29" w:rsidRDefault="005D7321" w:rsidP="00D8569C">
      <w:pPr>
        <w:tabs>
          <w:tab w:val="left" w:pos="360"/>
        </w:tabs>
        <w:ind w:left="720" w:hanging="720"/>
      </w:pPr>
    </w:p>
    <w:p w14:paraId="4ACA34C3" w14:textId="7AC516CE" w:rsidR="005D7321" w:rsidRPr="00623A29" w:rsidRDefault="005D732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Retiring</w:t>
      </w:r>
    </w:p>
    <w:p w14:paraId="4A56F9FA" w14:textId="70C83BC2" w:rsidR="005D7321" w:rsidRPr="00623A29" w:rsidRDefault="005D7321"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color w:val="auto"/>
          <w:szCs w:val="22"/>
        </w:rPr>
        <w:t xml:space="preserve">Any competitor retiring shall communicate to the J24 or J24 fleet via hails on VHF 78 or shall send an electronic message to </w:t>
      </w:r>
      <w:hyperlink r:id="rId17" w:history="1">
        <w:r w:rsidRPr="00623A29">
          <w:rPr>
            <w:rStyle w:val="Hyperlink"/>
            <w:rFonts w:asciiTheme="minorHAnsi" w:hAnsiTheme="minorHAnsi"/>
            <w:szCs w:val="22"/>
          </w:rPr>
          <w:t>captain@j24fleet21.org</w:t>
        </w:r>
      </w:hyperlink>
      <w:r w:rsidRPr="00623A29">
        <w:rPr>
          <w:rFonts w:asciiTheme="minorHAnsi" w:hAnsiTheme="minorHAnsi"/>
          <w:color w:val="auto"/>
          <w:szCs w:val="22"/>
        </w:rPr>
        <w:t xml:space="preserve"> or send a text message to </w:t>
      </w:r>
      <w:r w:rsidR="009008CE">
        <w:rPr>
          <w:rFonts w:asciiTheme="minorHAnsi" w:hAnsiTheme="minorHAnsi"/>
          <w:color w:val="auto"/>
          <w:szCs w:val="22"/>
        </w:rPr>
        <w:t xml:space="preserve">+1 </w:t>
      </w:r>
      <w:r w:rsidRPr="00623A29">
        <w:rPr>
          <w:rFonts w:asciiTheme="minorHAnsi" w:hAnsiTheme="minorHAnsi"/>
          <w:color w:val="auto"/>
          <w:szCs w:val="22"/>
        </w:rPr>
        <w:t>512.983.2582 advising of what time retired for the day.</w:t>
      </w:r>
    </w:p>
    <w:p w14:paraId="05C0BD32" w14:textId="77777777" w:rsidR="005D7321" w:rsidRPr="00623A29" w:rsidRDefault="005D7321" w:rsidP="00D8569C">
      <w:pPr>
        <w:pStyle w:val="ListParagraph"/>
        <w:tabs>
          <w:tab w:val="left" w:pos="360"/>
        </w:tabs>
        <w:ind w:hanging="720"/>
        <w:rPr>
          <w:rFonts w:asciiTheme="minorHAnsi" w:hAnsiTheme="minorHAnsi"/>
          <w:szCs w:val="22"/>
        </w:rPr>
      </w:pPr>
    </w:p>
    <w:p w14:paraId="4E26E4AE" w14:textId="77777777" w:rsidR="005D7321" w:rsidRPr="00623A29" w:rsidRDefault="005D7321"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 xml:space="preserve">The Course </w:t>
      </w:r>
    </w:p>
    <w:p w14:paraId="451FC5EC" w14:textId="77777777" w:rsidR="005D7321" w:rsidRPr="00623A29" w:rsidRDefault="005D7321"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specific course for the first race will be discussed and decided at each Competitor’s briefing depending on expected windspeed, wind direction, and attendees.</w:t>
      </w:r>
    </w:p>
    <w:p w14:paraId="6EF8B8FC" w14:textId="35A31AEA" w:rsidR="005D7321" w:rsidRPr="00623A29" w:rsidRDefault="005D7321"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first course will potentially be made up of LCRA Marks 4,5,6,7, and potentially AYC Mark D, AYC No-Wake bu</w:t>
      </w:r>
      <w:r w:rsidR="00140B91">
        <w:rPr>
          <w:rFonts w:asciiTheme="minorHAnsi" w:hAnsiTheme="minorHAnsi"/>
          <w:color w:val="auto"/>
          <w:szCs w:val="22"/>
        </w:rPr>
        <w:t>o</w:t>
      </w:r>
      <w:r w:rsidRPr="00623A29">
        <w:rPr>
          <w:rFonts w:asciiTheme="minorHAnsi" w:hAnsiTheme="minorHAnsi"/>
          <w:color w:val="auto"/>
          <w:szCs w:val="22"/>
        </w:rPr>
        <w:t>ys, or other temporary marks.</w:t>
      </w:r>
    </w:p>
    <w:p w14:paraId="56DD9BF9" w14:textId="77777777" w:rsidR="005D7321" w:rsidRPr="00623A29" w:rsidRDefault="005D7321"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First and subsequent courses also may also be identified on the water via VHF 78.</w:t>
      </w:r>
    </w:p>
    <w:p w14:paraId="733B6009" w14:textId="77777777" w:rsidR="0073032B" w:rsidRPr="00623A29" w:rsidRDefault="0073032B" w:rsidP="00D8569C">
      <w:pPr>
        <w:pStyle w:val="ListParagraph"/>
        <w:tabs>
          <w:tab w:val="left" w:pos="360"/>
        </w:tabs>
        <w:ind w:hanging="720"/>
        <w:rPr>
          <w:rFonts w:asciiTheme="minorHAnsi" w:hAnsiTheme="minorHAnsi"/>
          <w:b/>
          <w:color w:val="auto"/>
          <w:szCs w:val="22"/>
        </w:rPr>
      </w:pPr>
    </w:p>
    <w:p w14:paraId="47E029E3" w14:textId="77777777" w:rsidR="0073032B" w:rsidRPr="00623A29" w:rsidRDefault="0073032B"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Obstructions</w:t>
      </w:r>
    </w:p>
    <w:p w14:paraId="7DB3C39A"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Marked swimming areas</w:t>
      </w:r>
    </w:p>
    <w:p w14:paraId="7463D87D"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Marked low water areas</w:t>
      </w:r>
    </w:p>
    <w:p w14:paraId="357522D4" w14:textId="77777777" w:rsidR="0073032B" w:rsidRPr="00623A29" w:rsidRDefault="0073032B" w:rsidP="00D8569C">
      <w:pPr>
        <w:pStyle w:val="ListParagraph"/>
        <w:tabs>
          <w:tab w:val="left" w:pos="360"/>
        </w:tabs>
        <w:ind w:hanging="720"/>
        <w:rPr>
          <w:rFonts w:asciiTheme="minorHAnsi" w:hAnsiTheme="minorHAnsi"/>
          <w:color w:val="auto"/>
          <w:szCs w:val="22"/>
        </w:rPr>
      </w:pPr>
    </w:p>
    <w:p w14:paraId="69C5FCC0" w14:textId="77777777" w:rsidR="0073032B" w:rsidRPr="00623A29" w:rsidRDefault="0073032B"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 xml:space="preserve">The Start </w:t>
      </w:r>
    </w:p>
    <w:p w14:paraId="6B7E3481"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Race Committee will not be used for these races.</w:t>
      </w:r>
    </w:p>
    <w:p w14:paraId="63B12223" w14:textId="48F19966"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starting line is between courtesy marks provided by the Austin Yacht Club.</w:t>
      </w:r>
    </w:p>
    <w:p w14:paraId="1D777A80"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time of start of the first race will be reviewed at each competitor’s briefing.</w:t>
      </w:r>
    </w:p>
    <w:p w14:paraId="0BA3358E"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szCs w:val="22"/>
        </w:rPr>
        <w:t>Subsequent races in any given day will also be communicated via VHF 78 and will receive general consensus by the competitors.</w:t>
      </w:r>
    </w:p>
    <w:p w14:paraId="0F4A2CC8" w14:textId="77777777" w:rsidR="0073032B" w:rsidRPr="00623A29" w:rsidRDefault="0073032B" w:rsidP="00D8569C">
      <w:pPr>
        <w:pStyle w:val="ListParagraph"/>
        <w:tabs>
          <w:tab w:val="left" w:pos="360"/>
        </w:tabs>
        <w:ind w:hanging="720"/>
        <w:rPr>
          <w:rFonts w:asciiTheme="minorHAnsi" w:hAnsiTheme="minorHAnsi"/>
          <w:b/>
          <w:color w:val="auto"/>
          <w:szCs w:val="22"/>
        </w:rPr>
      </w:pPr>
    </w:p>
    <w:p w14:paraId="2BA49DDE" w14:textId="77777777" w:rsidR="0073032B" w:rsidRPr="00623A29" w:rsidRDefault="0073032B" w:rsidP="00D8569C">
      <w:pPr>
        <w:pStyle w:val="ListParagraph"/>
        <w:keepNext/>
        <w:widowControl w:val="0"/>
        <w:numPr>
          <w:ilvl w:val="0"/>
          <w:numId w:val="1"/>
        </w:numPr>
        <w:tabs>
          <w:tab w:val="left" w:pos="360"/>
        </w:tabs>
        <w:autoSpaceDE w:val="0"/>
        <w:autoSpaceDN w:val="0"/>
        <w:adjustRightInd w:val="0"/>
        <w:spacing w:before="280" w:line="269" w:lineRule="exact"/>
        <w:ind w:left="720" w:right="302" w:hanging="720"/>
        <w:rPr>
          <w:rFonts w:asciiTheme="minorHAnsi" w:hAnsiTheme="minorHAnsi"/>
          <w:b/>
          <w:color w:val="auto"/>
          <w:szCs w:val="22"/>
        </w:rPr>
      </w:pPr>
      <w:r w:rsidRPr="00623A29">
        <w:rPr>
          <w:rFonts w:asciiTheme="minorHAnsi" w:hAnsiTheme="minorHAnsi"/>
          <w:b/>
          <w:color w:val="auto"/>
          <w:szCs w:val="22"/>
        </w:rPr>
        <w:t xml:space="preserve">Recalls </w:t>
      </w:r>
    </w:p>
    <w:p w14:paraId="654923BD"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There will be no Recalls.</w:t>
      </w:r>
    </w:p>
    <w:p w14:paraId="41ECFE8C"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If a competitor finds themselves over early at time of the start, they are required to re-start. </w:t>
      </w:r>
    </w:p>
    <w:p w14:paraId="3BEE287C" w14:textId="77777777" w:rsidR="0073032B" w:rsidRPr="00623A29" w:rsidRDefault="0073032B" w:rsidP="00D8569C">
      <w:pPr>
        <w:tabs>
          <w:tab w:val="left" w:pos="360"/>
        </w:tabs>
        <w:ind w:left="720" w:hanging="720"/>
      </w:pPr>
    </w:p>
    <w:p w14:paraId="3A93FEE7"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lastRenderedPageBreak/>
        <w:t xml:space="preserve">The Finish </w:t>
      </w:r>
    </w:p>
    <w:p w14:paraId="5AA6C64C"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finish line is the same as the start line.</w:t>
      </w:r>
    </w:p>
    <w:p w14:paraId="4B123E68" w14:textId="77777777" w:rsidR="0073032B" w:rsidRPr="00623A29" w:rsidRDefault="0073032B" w:rsidP="00D8569C">
      <w:pPr>
        <w:tabs>
          <w:tab w:val="left" w:pos="360"/>
        </w:tabs>
        <w:ind w:left="720" w:hanging="720"/>
        <w:rPr>
          <w:b/>
        </w:rPr>
      </w:pPr>
    </w:p>
    <w:p w14:paraId="15F0EBBC"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 xml:space="preserve">Time Limit </w:t>
      </w:r>
    </w:p>
    <w:p w14:paraId="56903781" w14:textId="25FA1D5D"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time limit will be discussed and decided at each competitor’s briefing.</w:t>
      </w:r>
    </w:p>
    <w:p w14:paraId="75AE3025"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 time limit may be changed between starts on the water via VHF 78.</w:t>
      </w:r>
    </w:p>
    <w:p w14:paraId="3679E4F1" w14:textId="77777777" w:rsidR="0073032B" w:rsidRPr="00623A29" w:rsidRDefault="0073032B" w:rsidP="00D8569C">
      <w:pPr>
        <w:tabs>
          <w:tab w:val="left" w:pos="360"/>
        </w:tabs>
        <w:ind w:left="720" w:hanging="720"/>
      </w:pPr>
    </w:p>
    <w:p w14:paraId="7D50C1CC" w14:textId="7A97006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 xml:space="preserve">Scoring </w:t>
      </w:r>
    </w:p>
    <w:p w14:paraId="1E279D8E"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One race must be completed to count as a series.</w:t>
      </w:r>
    </w:p>
    <w:p w14:paraId="70D42088"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No race scores will be excluded. This modifies RRS A2. </w:t>
      </w:r>
    </w:p>
    <w:p w14:paraId="14F0FA58" w14:textId="618EAD9C"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Scores will be posted at the following </w:t>
      </w:r>
      <w:hyperlink r:id="rId18" w:history="1">
        <w:r w:rsidRPr="00FC6B5D">
          <w:rPr>
            <w:rStyle w:val="Hyperlink"/>
            <w:rFonts w:asciiTheme="minorHAnsi" w:hAnsiTheme="minorHAnsi"/>
            <w:szCs w:val="22"/>
          </w:rPr>
          <w:t>on-line location</w:t>
        </w:r>
      </w:hyperlink>
      <w:bookmarkStart w:id="1" w:name="_GoBack"/>
      <w:bookmarkEnd w:id="1"/>
      <w:r w:rsidRPr="00623A29">
        <w:rPr>
          <w:rFonts w:asciiTheme="minorHAnsi" w:hAnsiTheme="minorHAnsi"/>
          <w:color w:val="auto"/>
          <w:szCs w:val="22"/>
        </w:rPr>
        <w:t xml:space="preserve"> on </w:t>
      </w:r>
      <w:proofErr w:type="spellStart"/>
      <w:r w:rsidRPr="00623A29">
        <w:rPr>
          <w:rFonts w:asciiTheme="minorHAnsi" w:hAnsiTheme="minorHAnsi"/>
          <w:color w:val="auto"/>
          <w:szCs w:val="22"/>
        </w:rPr>
        <w:t>Sailingscores</w:t>
      </w:r>
      <w:proofErr w:type="spellEnd"/>
      <w:r w:rsidRPr="00623A29">
        <w:rPr>
          <w:rFonts w:asciiTheme="minorHAnsi" w:hAnsiTheme="minorHAnsi"/>
          <w:color w:val="auto"/>
          <w:szCs w:val="22"/>
        </w:rPr>
        <w:t>.</w:t>
      </w:r>
    </w:p>
    <w:p w14:paraId="7BC0BC09"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 xml:space="preserve">If a competitor wishes to be scored, he/she may attend the post-race Zoom social and scoring session or may alternatively send an email to </w:t>
      </w:r>
      <w:hyperlink r:id="rId19" w:history="1">
        <w:r w:rsidRPr="00623A29">
          <w:rPr>
            <w:rStyle w:val="Hyperlink"/>
            <w:rFonts w:asciiTheme="minorHAnsi" w:hAnsiTheme="minorHAnsi"/>
            <w:szCs w:val="22"/>
          </w:rPr>
          <w:t>captain@j24fleet21.org</w:t>
        </w:r>
      </w:hyperlink>
      <w:r w:rsidRPr="00623A29">
        <w:rPr>
          <w:rFonts w:asciiTheme="minorHAnsi" w:hAnsiTheme="minorHAnsi"/>
          <w:color w:val="auto"/>
          <w:szCs w:val="22"/>
        </w:rPr>
        <w:t xml:space="preserve"> or send a text message to +1 512.983.2582 with name, boat, and placement by end of each race day identifying the scoring position of his/her boat.  Otherwise, that competitor will receive a DNC.</w:t>
      </w:r>
    </w:p>
    <w:p w14:paraId="2BFA9CB5" w14:textId="77777777" w:rsidR="0073032B" w:rsidRPr="00623A29" w:rsidRDefault="0073032B" w:rsidP="00D8569C">
      <w:pPr>
        <w:tabs>
          <w:tab w:val="left" w:pos="360"/>
        </w:tabs>
        <w:ind w:left="720" w:hanging="720"/>
      </w:pPr>
    </w:p>
    <w:p w14:paraId="485A93E9"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szCs w:val="22"/>
        </w:rPr>
      </w:pPr>
      <w:r w:rsidRPr="00623A29">
        <w:rPr>
          <w:rFonts w:asciiTheme="minorHAnsi" w:hAnsiTheme="minorHAnsi"/>
          <w:b/>
          <w:szCs w:val="22"/>
        </w:rPr>
        <w:t>Penalty System</w:t>
      </w:r>
    </w:p>
    <w:p w14:paraId="55E92869" w14:textId="77777777" w:rsidR="0073032B" w:rsidRPr="00623A29" w:rsidRDefault="0073032B" w:rsidP="00D8569C">
      <w:pPr>
        <w:pStyle w:val="ListParagraph"/>
        <w:keepNext/>
        <w:keepLines/>
        <w:numPr>
          <w:ilvl w:val="1"/>
          <w:numId w:val="1"/>
        </w:numPr>
        <w:tabs>
          <w:tab w:val="left" w:pos="360"/>
        </w:tabs>
        <w:ind w:left="720" w:hanging="720"/>
        <w:rPr>
          <w:rFonts w:asciiTheme="minorHAnsi" w:hAnsiTheme="minorHAnsi"/>
          <w:szCs w:val="22"/>
        </w:rPr>
      </w:pPr>
      <w:r w:rsidRPr="00623A29">
        <w:rPr>
          <w:rFonts w:asciiTheme="minorHAnsi" w:hAnsiTheme="minorHAnsi"/>
          <w:szCs w:val="22"/>
        </w:rPr>
        <w:t xml:space="preserve">Competitors shall use Rule 44 as described in the rules. </w:t>
      </w:r>
    </w:p>
    <w:p w14:paraId="6CC02B05" w14:textId="77777777" w:rsidR="0073032B" w:rsidRPr="00623A29" w:rsidRDefault="0073032B" w:rsidP="00D8569C">
      <w:pPr>
        <w:pStyle w:val="ListParagraph"/>
        <w:numPr>
          <w:ilvl w:val="1"/>
          <w:numId w:val="1"/>
        </w:numPr>
        <w:tabs>
          <w:tab w:val="left" w:pos="360"/>
        </w:tabs>
        <w:ind w:left="720" w:hanging="720"/>
        <w:rPr>
          <w:rFonts w:asciiTheme="minorHAnsi" w:hAnsiTheme="minorHAnsi"/>
          <w:szCs w:val="22"/>
          <w:lang w:eastAsia="zh-CN"/>
        </w:rPr>
      </w:pPr>
      <w:r w:rsidRPr="00623A29">
        <w:rPr>
          <w:rFonts w:asciiTheme="minorHAnsi" w:hAnsiTheme="minorHAnsi"/>
          <w:szCs w:val="22"/>
          <w:lang w:eastAsia="zh-CN"/>
        </w:rPr>
        <w:t>Section 44.3 (Scoring Penalty) will not be used.</w:t>
      </w:r>
    </w:p>
    <w:p w14:paraId="233F47B8" w14:textId="77777777" w:rsidR="0073032B" w:rsidRPr="00623A29" w:rsidRDefault="0073032B" w:rsidP="00D8569C">
      <w:pPr>
        <w:tabs>
          <w:tab w:val="left" w:pos="360"/>
        </w:tabs>
        <w:ind w:left="720" w:hanging="720"/>
      </w:pPr>
    </w:p>
    <w:p w14:paraId="4DAF1CB5"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 xml:space="preserve">Protests </w:t>
      </w:r>
    </w:p>
    <w:p w14:paraId="51ED34CD"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There shall be no formal protests.</w:t>
      </w:r>
    </w:p>
    <w:p w14:paraId="140F8FA4"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rPr>
        <w:t>If there are disagreements, all parties to the disagreement shall discuss the situation and come to a conclusion.  If no conclusion is reached, all parties involved receive a DSQ for the race.</w:t>
      </w:r>
    </w:p>
    <w:p w14:paraId="34064106" w14:textId="77777777" w:rsidR="0073032B" w:rsidRPr="00623A29" w:rsidRDefault="0073032B" w:rsidP="00D8569C">
      <w:pPr>
        <w:tabs>
          <w:tab w:val="left" w:pos="360"/>
        </w:tabs>
        <w:ind w:left="720" w:hanging="720"/>
      </w:pPr>
    </w:p>
    <w:p w14:paraId="6EF950BA"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Haul-Out Restrictions</w:t>
      </w:r>
    </w:p>
    <w:p w14:paraId="6D9AEFB2" w14:textId="77777777" w:rsidR="0073032B" w:rsidRPr="00623A29" w:rsidRDefault="0073032B"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There are no Haul-Out Restrictions.</w:t>
      </w:r>
    </w:p>
    <w:p w14:paraId="6BEA70E1" w14:textId="77777777" w:rsidR="0073032B" w:rsidRPr="00623A29" w:rsidRDefault="0073032B" w:rsidP="00D8569C">
      <w:pPr>
        <w:tabs>
          <w:tab w:val="left" w:pos="360"/>
        </w:tabs>
        <w:ind w:left="720" w:hanging="720"/>
      </w:pPr>
    </w:p>
    <w:p w14:paraId="1BF95343"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Diving Equipment, Plastic Pools and Careening Restrictions</w:t>
      </w:r>
    </w:p>
    <w:p w14:paraId="46FBFDFE" w14:textId="6EB4172C" w:rsidR="0073032B" w:rsidRPr="00623A29" w:rsidRDefault="00E416F9" w:rsidP="00D8569C">
      <w:pPr>
        <w:pStyle w:val="ListParagraph"/>
        <w:numPr>
          <w:ilvl w:val="1"/>
          <w:numId w:val="1"/>
        </w:numPr>
        <w:tabs>
          <w:tab w:val="left" w:pos="360"/>
        </w:tabs>
        <w:ind w:left="720" w:hanging="720"/>
        <w:rPr>
          <w:rFonts w:asciiTheme="minorHAnsi" w:hAnsiTheme="minorHAnsi"/>
          <w:color w:val="auto"/>
          <w:szCs w:val="22"/>
        </w:rPr>
      </w:pPr>
      <w:r>
        <w:rPr>
          <w:rFonts w:asciiTheme="minorHAnsi" w:hAnsiTheme="minorHAnsi"/>
          <w:color w:val="auto"/>
          <w:szCs w:val="22"/>
        </w:rPr>
        <w:t>There are no</w:t>
      </w:r>
      <w:r w:rsidR="0073032B" w:rsidRPr="00623A29">
        <w:rPr>
          <w:rFonts w:asciiTheme="minorHAnsi" w:hAnsiTheme="minorHAnsi"/>
          <w:color w:val="auto"/>
          <w:szCs w:val="22"/>
        </w:rPr>
        <w:t xml:space="preserve"> rules for these topics.</w:t>
      </w:r>
    </w:p>
    <w:p w14:paraId="4C4BCC25" w14:textId="77777777" w:rsidR="0073032B" w:rsidRPr="00623A29" w:rsidRDefault="0073032B" w:rsidP="00D8569C">
      <w:pPr>
        <w:tabs>
          <w:tab w:val="left" w:pos="360"/>
        </w:tabs>
        <w:ind w:left="720" w:hanging="720"/>
      </w:pPr>
    </w:p>
    <w:p w14:paraId="12E37D3D"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Crew Substitution or Sail Replacement</w:t>
      </w:r>
    </w:p>
    <w:p w14:paraId="3C483FD0"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lang w:eastAsia="zh-CN"/>
        </w:rPr>
        <w:t>Class rules do not apply.   Crew may be substituted throughout the series.</w:t>
      </w:r>
    </w:p>
    <w:p w14:paraId="3AC4E04F" w14:textId="77777777" w:rsidR="0073032B" w:rsidRPr="00623A29" w:rsidRDefault="0073032B" w:rsidP="00D8569C">
      <w:pPr>
        <w:pStyle w:val="ListParagraph"/>
        <w:numPr>
          <w:ilvl w:val="1"/>
          <w:numId w:val="1"/>
        </w:numPr>
        <w:tabs>
          <w:tab w:val="left" w:pos="360"/>
        </w:tabs>
        <w:ind w:left="720" w:hanging="720"/>
        <w:rPr>
          <w:rFonts w:asciiTheme="minorHAnsi" w:hAnsiTheme="minorHAnsi"/>
          <w:color w:val="auto"/>
          <w:szCs w:val="22"/>
        </w:rPr>
      </w:pPr>
      <w:r w:rsidRPr="00623A29">
        <w:rPr>
          <w:rFonts w:asciiTheme="minorHAnsi" w:hAnsiTheme="minorHAnsi"/>
          <w:color w:val="auto"/>
          <w:szCs w:val="22"/>
          <w:lang w:eastAsia="zh-CN"/>
        </w:rPr>
        <w:t>Alternative sails may be used.</w:t>
      </w:r>
    </w:p>
    <w:p w14:paraId="2DDE170F" w14:textId="77777777" w:rsidR="0073032B" w:rsidRPr="00623A29" w:rsidRDefault="0073032B" w:rsidP="00D8569C">
      <w:pPr>
        <w:tabs>
          <w:tab w:val="left" w:pos="360"/>
        </w:tabs>
        <w:ind w:left="720" w:hanging="720"/>
        <w:rPr>
          <w:b/>
        </w:rPr>
      </w:pPr>
    </w:p>
    <w:p w14:paraId="3C27648E"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 xml:space="preserve">Equipment and Measurement Checks </w:t>
      </w:r>
    </w:p>
    <w:p w14:paraId="4E4967B6" w14:textId="77777777" w:rsidR="0073032B" w:rsidRPr="00623A29" w:rsidRDefault="0073032B"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There will be no Equipment or Measurement Checks for this series.</w:t>
      </w:r>
    </w:p>
    <w:p w14:paraId="711C9FEF" w14:textId="77777777" w:rsidR="0073032B" w:rsidRPr="00623A29" w:rsidRDefault="0073032B" w:rsidP="00D8569C">
      <w:pPr>
        <w:pStyle w:val="ListParagraph"/>
        <w:tabs>
          <w:tab w:val="left" w:pos="360"/>
        </w:tabs>
        <w:ind w:hanging="720"/>
        <w:rPr>
          <w:rFonts w:asciiTheme="minorHAnsi" w:hAnsiTheme="minorHAnsi"/>
          <w:b/>
          <w:color w:val="auto"/>
          <w:szCs w:val="22"/>
        </w:rPr>
      </w:pPr>
    </w:p>
    <w:p w14:paraId="72308676" w14:textId="57FE21BE"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Awards</w:t>
      </w:r>
    </w:p>
    <w:p w14:paraId="4AA359C6" w14:textId="77777777" w:rsidR="0073032B" w:rsidRPr="00623A29" w:rsidRDefault="0073032B"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Participation awards will be given to those that participate and pay their 2020 J24 Fleet 21 dues.</w:t>
      </w:r>
    </w:p>
    <w:p w14:paraId="77B7D2F9" w14:textId="77777777" w:rsidR="0073032B" w:rsidRPr="00623A29" w:rsidRDefault="0073032B" w:rsidP="00D8569C">
      <w:pPr>
        <w:tabs>
          <w:tab w:val="left" w:pos="360"/>
        </w:tabs>
        <w:ind w:left="720" w:hanging="720"/>
      </w:pPr>
    </w:p>
    <w:p w14:paraId="3AE3F525" w14:textId="77777777" w:rsidR="00702BC7" w:rsidRDefault="00702BC7" w:rsidP="00D8569C">
      <w:pPr>
        <w:pStyle w:val="ListParagraph"/>
        <w:keepNext/>
        <w:numPr>
          <w:ilvl w:val="0"/>
          <w:numId w:val="1"/>
        </w:numPr>
        <w:tabs>
          <w:tab w:val="left" w:pos="360"/>
        </w:tabs>
        <w:ind w:left="720" w:hanging="720"/>
        <w:rPr>
          <w:rFonts w:asciiTheme="minorHAnsi" w:hAnsiTheme="minorHAnsi"/>
          <w:b/>
          <w:color w:val="auto"/>
          <w:szCs w:val="22"/>
        </w:rPr>
      </w:pPr>
      <w:r>
        <w:rPr>
          <w:rFonts w:asciiTheme="minorHAnsi" w:hAnsiTheme="minorHAnsi"/>
          <w:b/>
          <w:color w:val="auto"/>
          <w:szCs w:val="22"/>
        </w:rPr>
        <w:t>COVID-19</w:t>
      </w:r>
    </w:p>
    <w:p w14:paraId="015E35C9" w14:textId="26AB4450" w:rsidR="00702BC7" w:rsidRPr="00623A29" w:rsidRDefault="00702BC7" w:rsidP="00D8569C">
      <w:pPr>
        <w:pStyle w:val="ListParagraph"/>
        <w:numPr>
          <w:ilvl w:val="1"/>
          <w:numId w:val="1"/>
        </w:numPr>
        <w:tabs>
          <w:tab w:val="left" w:pos="360"/>
        </w:tabs>
        <w:ind w:left="720" w:hanging="720"/>
        <w:rPr>
          <w:rFonts w:asciiTheme="minorHAnsi" w:hAnsiTheme="minorHAnsi"/>
          <w:szCs w:val="22"/>
        </w:rPr>
      </w:pPr>
      <w:r w:rsidRPr="00702BC7">
        <w:rPr>
          <w:rFonts w:asciiTheme="minorHAnsi" w:hAnsiTheme="minorHAnsi"/>
          <w:bCs/>
          <w:color w:val="auto"/>
          <w:szCs w:val="22"/>
        </w:rPr>
        <w:t>By participating,</w:t>
      </w:r>
      <w:r w:rsidRPr="00702BC7">
        <w:rPr>
          <w:rFonts w:asciiTheme="minorHAnsi" w:hAnsiTheme="minorHAnsi"/>
          <w:b/>
          <w:color w:val="auto"/>
          <w:szCs w:val="22"/>
        </w:rPr>
        <w:t xml:space="preserve"> </w:t>
      </w:r>
      <w:r w:rsidRPr="00702BC7">
        <w:rPr>
          <w:rFonts w:asciiTheme="minorHAnsi" w:hAnsiTheme="minorHAnsi"/>
          <w:bCs/>
          <w:color w:val="auto"/>
          <w:szCs w:val="22"/>
        </w:rPr>
        <w:t>all competitors agree to abide by the rules, regulations, recommendations, guidance, and policies of the Austin Yacht Club, including any and all COVID-19 related safety measures required by the Austin Yacht Club</w:t>
      </w:r>
      <w:r w:rsidRPr="00623A29">
        <w:rPr>
          <w:rFonts w:asciiTheme="minorHAnsi" w:hAnsiTheme="minorHAnsi"/>
          <w:szCs w:val="22"/>
        </w:rPr>
        <w:t>.</w:t>
      </w:r>
    </w:p>
    <w:p w14:paraId="5712BE12" w14:textId="77777777" w:rsidR="0073032B" w:rsidRPr="00623A29" w:rsidRDefault="0073032B" w:rsidP="00D8569C">
      <w:pPr>
        <w:pStyle w:val="ListParagraph"/>
        <w:tabs>
          <w:tab w:val="left" w:pos="360"/>
        </w:tabs>
        <w:ind w:hanging="720"/>
        <w:rPr>
          <w:rFonts w:asciiTheme="minorHAnsi" w:hAnsiTheme="minorHAnsi"/>
          <w:b/>
          <w:color w:val="auto"/>
          <w:szCs w:val="22"/>
        </w:rPr>
      </w:pPr>
    </w:p>
    <w:p w14:paraId="0512941B" w14:textId="77777777" w:rsidR="0073032B" w:rsidRPr="00623A29" w:rsidRDefault="0073032B" w:rsidP="00D8569C">
      <w:pPr>
        <w:pStyle w:val="ListParagraph"/>
        <w:keepNext/>
        <w:numPr>
          <w:ilvl w:val="0"/>
          <w:numId w:val="1"/>
        </w:numPr>
        <w:tabs>
          <w:tab w:val="left" w:pos="360"/>
        </w:tabs>
        <w:ind w:left="720" w:hanging="720"/>
        <w:rPr>
          <w:rFonts w:asciiTheme="minorHAnsi" w:hAnsiTheme="minorHAnsi"/>
          <w:b/>
          <w:color w:val="auto"/>
          <w:szCs w:val="22"/>
        </w:rPr>
      </w:pPr>
      <w:r w:rsidRPr="00623A29">
        <w:rPr>
          <w:rFonts w:asciiTheme="minorHAnsi" w:hAnsiTheme="minorHAnsi"/>
          <w:b/>
          <w:color w:val="auto"/>
          <w:szCs w:val="22"/>
        </w:rPr>
        <w:t>Disclaimer of Liability</w:t>
      </w:r>
    </w:p>
    <w:p w14:paraId="34C881F0" w14:textId="77777777" w:rsidR="0073032B" w:rsidRPr="00623A29" w:rsidRDefault="0073032B" w:rsidP="00D8569C">
      <w:pPr>
        <w:pStyle w:val="ListParagraph"/>
        <w:numPr>
          <w:ilvl w:val="1"/>
          <w:numId w:val="1"/>
        </w:numPr>
        <w:tabs>
          <w:tab w:val="left" w:pos="360"/>
        </w:tabs>
        <w:ind w:left="720" w:hanging="720"/>
        <w:rPr>
          <w:rFonts w:asciiTheme="minorHAnsi" w:hAnsiTheme="minorHAnsi"/>
          <w:szCs w:val="22"/>
        </w:rPr>
      </w:pPr>
      <w:r w:rsidRPr="00623A29">
        <w:rPr>
          <w:rFonts w:asciiTheme="minorHAnsi" w:hAnsiTheme="minorHAnsi"/>
          <w:szCs w:val="22"/>
        </w:rPr>
        <w:t>Competitors participate in the series entirely at their own risk. See Rule 4, Decision to Race. The Organizing Authority will not accept any liability for material damage or personal injury, or death sustained in conjunction with, prior to, during, or after the regatta.</w:t>
      </w:r>
    </w:p>
    <w:p w14:paraId="22F2F074" w14:textId="77777777" w:rsidR="0073032B" w:rsidRPr="00623A29" w:rsidRDefault="0073032B" w:rsidP="00D8569C">
      <w:pPr>
        <w:tabs>
          <w:tab w:val="left" w:pos="360"/>
        </w:tabs>
        <w:ind w:left="720" w:hanging="720"/>
      </w:pPr>
    </w:p>
    <w:sectPr w:rsidR="0073032B" w:rsidRPr="00623A29" w:rsidSect="00922516">
      <w:pgSz w:w="12240" w:h="15840"/>
      <w:pgMar w:top="1080" w:right="1123" w:bottom="2534"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2CE1" w14:textId="77777777" w:rsidR="000B5A05" w:rsidRDefault="000B5A05" w:rsidP="001715A1">
      <w:pPr>
        <w:spacing w:after="0" w:line="240" w:lineRule="auto"/>
      </w:pPr>
      <w:r>
        <w:separator/>
      </w:r>
    </w:p>
  </w:endnote>
  <w:endnote w:type="continuationSeparator" w:id="0">
    <w:p w14:paraId="763B2D43" w14:textId="77777777" w:rsidR="000B5A05" w:rsidRDefault="000B5A05" w:rsidP="0017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97344" w14:textId="77777777" w:rsidR="000B5A05" w:rsidRDefault="000B5A05" w:rsidP="001715A1">
      <w:pPr>
        <w:spacing w:after="0" w:line="240" w:lineRule="auto"/>
      </w:pPr>
      <w:r>
        <w:separator/>
      </w:r>
    </w:p>
  </w:footnote>
  <w:footnote w:type="continuationSeparator" w:id="0">
    <w:p w14:paraId="582C50C8" w14:textId="77777777" w:rsidR="000B5A05" w:rsidRDefault="000B5A05" w:rsidP="00171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4E7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C8C79DB"/>
    <w:multiLevelType w:val="hybridMultilevel"/>
    <w:tmpl w:val="02F0FF0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E092DD1"/>
    <w:multiLevelType w:val="hybridMultilevel"/>
    <w:tmpl w:val="E0A25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16FA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88536C2"/>
    <w:multiLevelType w:val="hybridMultilevel"/>
    <w:tmpl w:val="23D64256"/>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5" w15:restartNumberingAfterBreak="0">
    <w:nsid w:val="2EF231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B25E31"/>
    <w:multiLevelType w:val="hybridMultilevel"/>
    <w:tmpl w:val="ABF6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513C28"/>
    <w:multiLevelType w:val="hybridMultilevel"/>
    <w:tmpl w:val="04D60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F496F"/>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CD41AA"/>
    <w:multiLevelType w:val="hybridMultilevel"/>
    <w:tmpl w:val="D90C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406AB"/>
    <w:multiLevelType w:val="hybridMultilevel"/>
    <w:tmpl w:val="FD04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BF5A41"/>
    <w:multiLevelType w:val="hybridMultilevel"/>
    <w:tmpl w:val="67BE7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A33B0"/>
    <w:multiLevelType w:val="hybridMultilevel"/>
    <w:tmpl w:val="51B89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6A536C"/>
    <w:multiLevelType w:val="hybridMultilevel"/>
    <w:tmpl w:val="241EF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13"/>
  </w:num>
  <w:num w:numId="6">
    <w:abstractNumId w:val="4"/>
  </w:num>
  <w:num w:numId="7">
    <w:abstractNumId w:val="1"/>
  </w:num>
  <w:num w:numId="8">
    <w:abstractNumId w:val="10"/>
  </w:num>
  <w:num w:numId="9">
    <w:abstractNumId w:val="6"/>
  </w:num>
  <w:num w:numId="10">
    <w:abstractNumId w:val="12"/>
  </w:num>
  <w:num w:numId="11">
    <w:abstractNumId w:val="7"/>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22"/>
    <w:rsid w:val="000431CD"/>
    <w:rsid w:val="000440AA"/>
    <w:rsid w:val="00044241"/>
    <w:rsid w:val="00084AB1"/>
    <w:rsid w:val="00095EA6"/>
    <w:rsid w:val="000B5A05"/>
    <w:rsid w:val="000B74CB"/>
    <w:rsid w:val="000B7E11"/>
    <w:rsid w:val="0011204C"/>
    <w:rsid w:val="00140B91"/>
    <w:rsid w:val="001715A1"/>
    <w:rsid w:val="00173408"/>
    <w:rsid w:val="00175B04"/>
    <w:rsid w:val="00180C4F"/>
    <w:rsid w:val="00192661"/>
    <w:rsid w:val="001C359D"/>
    <w:rsid w:val="001D780E"/>
    <w:rsid w:val="001F1860"/>
    <w:rsid w:val="00207A1A"/>
    <w:rsid w:val="00265C88"/>
    <w:rsid w:val="00281A29"/>
    <w:rsid w:val="00283C8F"/>
    <w:rsid w:val="00285E1C"/>
    <w:rsid w:val="00287C8B"/>
    <w:rsid w:val="002A5498"/>
    <w:rsid w:val="0032135A"/>
    <w:rsid w:val="00335C34"/>
    <w:rsid w:val="003A7F6E"/>
    <w:rsid w:val="003B40A8"/>
    <w:rsid w:val="003B6051"/>
    <w:rsid w:val="00452F22"/>
    <w:rsid w:val="00464523"/>
    <w:rsid w:val="00465BCE"/>
    <w:rsid w:val="004715F9"/>
    <w:rsid w:val="0048056F"/>
    <w:rsid w:val="004B758F"/>
    <w:rsid w:val="00514719"/>
    <w:rsid w:val="00532228"/>
    <w:rsid w:val="00532C58"/>
    <w:rsid w:val="00576C8E"/>
    <w:rsid w:val="005810DA"/>
    <w:rsid w:val="005C349A"/>
    <w:rsid w:val="005D7321"/>
    <w:rsid w:val="005E0105"/>
    <w:rsid w:val="00623A29"/>
    <w:rsid w:val="0064518E"/>
    <w:rsid w:val="00660B78"/>
    <w:rsid w:val="00661644"/>
    <w:rsid w:val="00667BA6"/>
    <w:rsid w:val="00695E25"/>
    <w:rsid w:val="006B5016"/>
    <w:rsid w:val="006B69A2"/>
    <w:rsid w:val="006E142F"/>
    <w:rsid w:val="00702BC7"/>
    <w:rsid w:val="007148CF"/>
    <w:rsid w:val="00722DD3"/>
    <w:rsid w:val="0073032B"/>
    <w:rsid w:val="00757AE6"/>
    <w:rsid w:val="0079274A"/>
    <w:rsid w:val="0079477D"/>
    <w:rsid w:val="007B4304"/>
    <w:rsid w:val="007B653C"/>
    <w:rsid w:val="007C4751"/>
    <w:rsid w:val="00807BCE"/>
    <w:rsid w:val="00816D4E"/>
    <w:rsid w:val="00874633"/>
    <w:rsid w:val="008D3DDB"/>
    <w:rsid w:val="008F5345"/>
    <w:rsid w:val="009008CE"/>
    <w:rsid w:val="00903DFD"/>
    <w:rsid w:val="00922516"/>
    <w:rsid w:val="00922FB1"/>
    <w:rsid w:val="00935ACF"/>
    <w:rsid w:val="00947B51"/>
    <w:rsid w:val="009720E1"/>
    <w:rsid w:val="009B7605"/>
    <w:rsid w:val="009C674D"/>
    <w:rsid w:val="009D1677"/>
    <w:rsid w:val="00A42EE9"/>
    <w:rsid w:val="00A45C1E"/>
    <w:rsid w:val="00A70DD1"/>
    <w:rsid w:val="00A71C07"/>
    <w:rsid w:val="00A84C3C"/>
    <w:rsid w:val="00A94F2F"/>
    <w:rsid w:val="00AB697A"/>
    <w:rsid w:val="00AE4922"/>
    <w:rsid w:val="00AF6DCF"/>
    <w:rsid w:val="00B60F1D"/>
    <w:rsid w:val="00B611E6"/>
    <w:rsid w:val="00B76B12"/>
    <w:rsid w:val="00BD136B"/>
    <w:rsid w:val="00BE092F"/>
    <w:rsid w:val="00BF728C"/>
    <w:rsid w:val="00C11FCC"/>
    <w:rsid w:val="00C422DB"/>
    <w:rsid w:val="00C50617"/>
    <w:rsid w:val="00C5372F"/>
    <w:rsid w:val="00C85EA2"/>
    <w:rsid w:val="00CA2BE6"/>
    <w:rsid w:val="00CC4DB7"/>
    <w:rsid w:val="00D27B36"/>
    <w:rsid w:val="00D36257"/>
    <w:rsid w:val="00D61369"/>
    <w:rsid w:val="00D8569C"/>
    <w:rsid w:val="00D944C2"/>
    <w:rsid w:val="00DB11A7"/>
    <w:rsid w:val="00DD1CC5"/>
    <w:rsid w:val="00DF2ED6"/>
    <w:rsid w:val="00DF3AB1"/>
    <w:rsid w:val="00DF5C9D"/>
    <w:rsid w:val="00E1437F"/>
    <w:rsid w:val="00E37E0D"/>
    <w:rsid w:val="00E416F9"/>
    <w:rsid w:val="00E45FCD"/>
    <w:rsid w:val="00E55B2F"/>
    <w:rsid w:val="00E70017"/>
    <w:rsid w:val="00EA524C"/>
    <w:rsid w:val="00F0366C"/>
    <w:rsid w:val="00F11A01"/>
    <w:rsid w:val="00F125AA"/>
    <w:rsid w:val="00F152E3"/>
    <w:rsid w:val="00F50225"/>
    <w:rsid w:val="00F644C1"/>
    <w:rsid w:val="00F65527"/>
    <w:rsid w:val="00F92D34"/>
    <w:rsid w:val="00F96392"/>
    <w:rsid w:val="00FB6189"/>
    <w:rsid w:val="00FC6B5D"/>
    <w:rsid w:val="00FD690C"/>
    <w:rsid w:val="00FE270A"/>
    <w:rsid w:val="00FF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E48D"/>
  <w15:docId w15:val="{D7B67987-4C88-4ADA-A835-59D7B00D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2EE9"/>
    <w:pPr>
      <w:spacing w:after="0" w:line="240" w:lineRule="auto"/>
      <w:ind w:left="720"/>
      <w:contextualSpacing/>
    </w:pPr>
    <w:rPr>
      <w:rFonts w:ascii="Lucida Grande" w:eastAsia="Times New Roman" w:hAnsi="Lucida Grande" w:cs="Times New Roman"/>
      <w:color w:val="000000"/>
      <w:szCs w:val="24"/>
    </w:rPr>
  </w:style>
  <w:style w:type="character" w:styleId="Hyperlink">
    <w:name w:val="Hyperlink"/>
    <w:basedOn w:val="DefaultParagraphFont"/>
    <w:uiPriority w:val="99"/>
    <w:unhideWhenUsed/>
    <w:rsid w:val="00BE092F"/>
    <w:rPr>
      <w:color w:val="0563C1" w:themeColor="hyperlink"/>
      <w:u w:val="single"/>
    </w:rPr>
  </w:style>
  <w:style w:type="character" w:customStyle="1" w:styleId="UnresolvedMention1">
    <w:name w:val="Unresolved Mention1"/>
    <w:basedOn w:val="DefaultParagraphFont"/>
    <w:uiPriority w:val="99"/>
    <w:semiHidden/>
    <w:unhideWhenUsed/>
    <w:rsid w:val="00BE092F"/>
    <w:rPr>
      <w:color w:val="605E5C"/>
      <w:shd w:val="clear" w:color="auto" w:fill="E1DFDD"/>
    </w:rPr>
  </w:style>
  <w:style w:type="table" w:styleId="TableGrid">
    <w:name w:val="Table Grid"/>
    <w:basedOn w:val="TableNormal"/>
    <w:uiPriority w:val="39"/>
    <w:rsid w:val="00BE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5A1"/>
  </w:style>
  <w:style w:type="paragraph" w:styleId="Footer">
    <w:name w:val="footer"/>
    <w:basedOn w:val="Normal"/>
    <w:link w:val="FooterChar"/>
    <w:uiPriority w:val="99"/>
    <w:unhideWhenUsed/>
    <w:rsid w:val="0017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5A1"/>
  </w:style>
  <w:style w:type="character" w:styleId="FollowedHyperlink">
    <w:name w:val="FollowedHyperlink"/>
    <w:basedOn w:val="DefaultParagraphFont"/>
    <w:uiPriority w:val="99"/>
    <w:semiHidden/>
    <w:unhideWhenUsed/>
    <w:rsid w:val="00DB11A7"/>
    <w:rPr>
      <w:color w:val="954F72" w:themeColor="followedHyperlink"/>
      <w:u w:val="single"/>
    </w:rPr>
  </w:style>
  <w:style w:type="character" w:styleId="CommentReference">
    <w:name w:val="annotation reference"/>
    <w:basedOn w:val="DefaultParagraphFont"/>
    <w:uiPriority w:val="99"/>
    <w:semiHidden/>
    <w:unhideWhenUsed/>
    <w:rsid w:val="00095EA6"/>
    <w:rPr>
      <w:sz w:val="16"/>
      <w:szCs w:val="16"/>
    </w:rPr>
  </w:style>
  <w:style w:type="paragraph" w:styleId="CommentText">
    <w:name w:val="annotation text"/>
    <w:basedOn w:val="Normal"/>
    <w:link w:val="CommentTextChar"/>
    <w:uiPriority w:val="99"/>
    <w:unhideWhenUsed/>
    <w:rsid w:val="00095EA6"/>
    <w:pPr>
      <w:spacing w:line="240" w:lineRule="auto"/>
    </w:pPr>
    <w:rPr>
      <w:sz w:val="20"/>
      <w:szCs w:val="20"/>
    </w:rPr>
  </w:style>
  <w:style w:type="character" w:customStyle="1" w:styleId="CommentTextChar">
    <w:name w:val="Comment Text Char"/>
    <w:basedOn w:val="DefaultParagraphFont"/>
    <w:link w:val="CommentText"/>
    <w:uiPriority w:val="99"/>
    <w:rsid w:val="00095EA6"/>
    <w:rPr>
      <w:sz w:val="20"/>
      <w:szCs w:val="20"/>
    </w:rPr>
  </w:style>
  <w:style w:type="paragraph" w:styleId="CommentSubject">
    <w:name w:val="annotation subject"/>
    <w:basedOn w:val="CommentText"/>
    <w:next w:val="CommentText"/>
    <w:link w:val="CommentSubjectChar"/>
    <w:uiPriority w:val="99"/>
    <w:semiHidden/>
    <w:unhideWhenUsed/>
    <w:rsid w:val="00095EA6"/>
    <w:rPr>
      <w:b/>
      <w:bCs/>
    </w:rPr>
  </w:style>
  <w:style w:type="character" w:customStyle="1" w:styleId="CommentSubjectChar">
    <w:name w:val="Comment Subject Char"/>
    <w:basedOn w:val="CommentTextChar"/>
    <w:link w:val="CommentSubject"/>
    <w:uiPriority w:val="99"/>
    <w:semiHidden/>
    <w:rsid w:val="00095EA6"/>
    <w:rPr>
      <w:b/>
      <w:bCs/>
      <w:sz w:val="20"/>
      <w:szCs w:val="20"/>
    </w:rPr>
  </w:style>
  <w:style w:type="paragraph" w:styleId="BalloonText">
    <w:name w:val="Balloon Text"/>
    <w:basedOn w:val="Normal"/>
    <w:link w:val="BalloonTextChar"/>
    <w:uiPriority w:val="99"/>
    <w:semiHidden/>
    <w:unhideWhenUsed/>
    <w:rsid w:val="0009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A6"/>
    <w:rPr>
      <w:rFonts w:ascii="Tahoma" w:hAnsi="Tahoma" w:cs="Tahoma"/>
      <w:sz w:val="16"/>
      <w:szCs w:val="16"/>
    </w:rPr>
  </w:style>
  <w:style w:type="character" w:customStyle="1" w:styleId="UnresolvedMention2">
    <w:name w:val="Unresolved Mention2"/>
    <w:basedOn w:val="DefaultParagraphFont"/>
    <w:uiPriority w:val="99"/>
    <w:semiHidden/>
    <w:unhideWhenUsed/>
    <w:rsid w:val="00265C88"/>
    <w:rPr>
      <w:color w:val="605E5C"/>
      <w:shd w:val="clear" w:color="auto" w:fill="E1DFDD"/>
    </w:rPr>
  </w:style>
  <w:style w:type="character" w:customStyle="1" w:styleId="UnresolvedMention3">
    <w:name w:val="Unresolved Mention3"/>
    <w:basedOn w:val="DefaultParagraphFont"/>
    <w:uiPriority w:val="99"/>
    <w:semiHidden/>
    <w:unhideWhenUsed/>
    <w:rsid w:val="0079274A"/>
    <w:rPr>
      <w:color w:val="605E5C"/>
      <w:shd w:val="clear" w:color="auto" w:fill="E1DFDD"/>
    </w:rPr>
  </w:style>
  <w:style w:type="paragraph" w:styleId="Revision">
    <w:name w:val="Revision"/>
    <w:hidden/>
    <w:uiPriority w:val="99"/>
    <w:semiHidden/>
    <w:rsid w:val="00903DFD"/>
    <w:pPr>
      <w:spacing w:after="0" w:line="240" w:lineRule="auto"/>
    </w:pPr>
  </w:style>
  <w:style w:type="character" w:styleId="UnresolvedMention">
    <w:name w:val="Unresolved Mention"/>
    <w:basedOn w:val="DefaultParagraphFont"/>
    <w:uiPriority w:val="99"/>
    <w:semiHidden/>
    <w:unhideWhenUsed/>
    <w:rsid w:val="00FC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99450">
      <w:bodyDiv w:val="1"/>
      <w:marLeft w:val="0"/>
      <w:marRight w:val="0"/>
      <w:marTop w:val="0"/>
      <w:marBottom w:val="0"/>
      <w:divBdr>
        <w:top w:val="none" w:sz="0" w:space="0" w:color="auto"/>
        <w:left w:val="none" w:sz="0" w:space="0" w:color="auto"/>
        <w:bottom w:val="none" w:sz="0" w:space="0" w:color="auto"/>
        <w:right w:val="none" w:sz="0" w:space="0" w:color="auto"/>
      </w:divBdr>
    </w:div>
    <w:div w:id="1782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ypal.com/cgi-bin/webscr?cmd=_s-xclick&amp;hosted_button_id=4GVFUE3Q4QRTL" TargetMode="External"/><Relationship Id="rId18" Type="http://schemas.openxmlformats.org/officeDocument/2006/relationships/hyperlink" Target="https://www.sailingscores.com/results.php?event_id=1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lingscores.com/race_documents.php?event_id=106" TargetMode="External"/><Relationship Id="rId17" Type="http://schemas.openxmlformats.org/officeDocument/2006/relationships/hyperlink" Target="mailto:captain@j24fleet21.org" TargetMode="External"/><Relationship Id="rId2" Type="http://schemas.openxmlformats.org/officeDocument/2006/relationships/numbering" Target="numbering.xml"/><Relationship Id="rId16" Type="http://schemas.openxmlformats.org/officeDocument/2006/relationships/hyperlink" Target="https://www.sailingscores.com/notice.php?event_id=1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lingscores.com/entries.php?event_id=106" TargetMode="External"/><Relationship Id="rId5" Type="http://schemas.openxmlformats.org/officeDocument/2006/relationships/webSettings" Target="webSettings.xml"/><Relationship Id="rId15" Type="http://schemas.openxmlformats.org/officeDocument/2006/relationships/hyperlink" Target="https://www.sailingscores.com/notice.php?event_id=106" TargetMode="External"/><Relationship Id="rId10" Type="http://schemas.openxmlformats.org/officeDocument/2006/relationships/hyperlink" Target="https://www.sailingscores.com/register.php?event_id=106" TargetMode="External"/><Relationship Id="rId19" Type="http://schemas.openxmlformats.org/officeDocument/2006/relationships/hyperlink" Target="mailto:captain@j24fleet21.org" TargetMode="External"/><Relationship Id="rId4" Type="http://schemas.openxmlformats.org/officeDocument/2006/relationships/settings" Target="settings.xml"/><Relationship Id="rId9" Type="http://schemas.openxmlformats.org/officeDocument/2006/relationships/hyperlink" Target="https://www.sailingscores.com/login.php" TargetMode="External"/><Relationship Id="rId14" Type="http://schemas.openxmlformats.org/officeDocument/2006/relationships/hyperlink" Target="mailto:captain@j24fleet2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B315-CAF4-493E-90D5-A1A1159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John</dc:creator>
  <cp:lastModifiedBy>Parker, John</cp:lastModifiedBy>
  <cp:revision>4</cp:revision>
  <dcterms:created xsi:type="dcterms:W3CDTF">2020-08-01T23:15:00Z</dcterms:created>
  <dcterms:modified xsi:type="dcterms:W3CDTF">2020-08-01T23:27:00Z</dcterms:modified>
</cp:coreProperties>
</file>